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ED115" w14:textId="77777777" w:rsidR="00F7163E" w:rsidRPr="002552C0" w:rsidRDefault="00F7163E" w:rsidP="002552C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o-RO"/>
        </w:rPr>
      </w:pPr>
    </w:p>
    <w:p w14:paraId="7E64C72A" w14:textId="44039667" w:rsidR="006D71BA" w:rsidRPr="00D4604B" w:rsidRDefault="006D71BA" w:rsidP="002552C0">
      <w:pPr>
        <w:numPr>
          <w:ilvl w:val="0"/>
          <w:numId w:val="7"/>
        </w:numPr>
        <w:spacing w:after="0" w:line="240" w:lineRule="auto"/>
        <w:ind w:left="709" w:hanging="567"/>
        <w:contextualSpacing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o-RO"/>
        </w:rPr>
      </w:pPr>
      <w:r w:rsidRPr="002552C0">
        <w:rPr>
          <w:rFonts w:ascii="Times New Roman" w:hAnsi="Times New Roman"/>
          <w:b/>
          <w:color w:val="FF0000"/>
          <w:sz w:val="28"/>
          <w:szCs w:val="28"/>
        </w:rPr>
        <w:t>Statistici examene, concursuri, olimpiade.</w:t>
      </w:r>
    </w:p>
    <w:p w14:paraId="7ACED066" w14:textId="77777777" w:rsidR="00D4604B" w:rsidRPr="002552C0" w:rsidRDefault="00D4604B" w:rsidP="00D4604B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o-RO"/>
        </w:rPr>
      </w:pPr>
    </w:p>
    <w:p w14:paraId="1AFC0098" w14:textId="15434BA0" w:rsidR="000E4656" w:rsidRPr="002552C0" w:rsidRDefault="000E4656" w:rsidP="002552C0">
      <w:pPr>
        <w:spacing w:line="240" w:lineRule="auto"/>
        <w:rPr>
          <w:rFonts w:ascii="Times New Roman" w:hAnsi="Times New Roman"/>
          <w:b/>
          <w:color w:val="C00000"/>
          <w:sz w:val="28"/>
          <w:szCs w:val="28"/>
        </w:rPr>
      </w:pPr>
      <w:r w:rsidRPr="00D4604B">
        <w:rPr>
          <w:rFonts w:ascii="Times New Roman" w:hAnsi="Times New Roman"/>
          <w:b/>
          <w:color w:val="C00000"/>
          <w:sz w:val="40"/>
          <w:szCs w:val="40"/>
        </w:rPr>
        <w:t>Rezultate la matematică EVALUARE NAŢIONALĂ 202</w:t>
      </w:r>
      <w:r w:rsidR="00AF4D79">
        <w:rPr>
          <w:rFonts w:ascii="Times New Roman" w:hAnsi="Times New Roman"/>
          <w:b/>
          <w:color w:val="C00000"/>
          <w:sz w:val="40"/>
          <w:szCs w:val="40"/>
        </w:rPr>
        <w:t>5</w:t>
      </w:r>
    </w:p>
    <w:p w14:paraId="50AF8EB3" w14:textId="4A6ACB86" w:rsidR="000E4656" w:rsidRDefault="000E4656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2"/>
          <w:szCs w:val="52"/>
        </w:rPr>
      </w:pPr>
      <w:r w:rsidRPr="00D4604B">
        <w:rPr>
          <w:rFonts w:ascii="Times New Roman" w:hAnsi="Times New Roman"/>
          <w:b/>
          <w:color w:val="FF0000"/>
          <w:sz w:val="52"/>
          <w:szCs w:val="52"/>
        </w:rPr>
        <w:t>Clasament Naţional: locul I</w:t>
      </w:r>
    </w:p>
    <w:p w14:paraId="7E0EABA4" w14:textId="7F154356" w:rsidR="00541073" w:rsidRDefault="00AF4D79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2"/>
          <w:szCs w:val="52"/>
        </w:rPr>
      </w:pPr>
      <w:r w:rsidRPr="00AF4D79">
        <w:rPr>
          <w:noProof/>
        </w:rPr>
        <w:drawing>
          <wp:inline distT="0" distB="0" distL="0" distR="0" wp14:anchorId="4EF84670" wp14:editId="0E380AE7">
            <wp:extent cx="6801032" cy="110523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640" cy="1112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A6894" w14:textId="32A5D7BF" w:rsidR="00E64E7D" w:rsidRPr="00D4604B" w:rsidRDefault="00E64E7D" w:rsidP="002552C0">
      <w:pPr>
        <w:spacing w:line="240" w:lineRule="auto"/>
        <w:rPr>
          <w:rFonts w:ascii="Times New Roman" w:hAnsi="Times New Roman"/>
          <w:b/>
          <w:color w:val="C00000"/>
          <w:sz w:val="40"/>
          <w:szCs w:val="40"/>
        </w:rPr>
      </w:pPr>
      <w:r w:rsidRPr="00D4604B">
        <w:rPr>
          <w:rFonts w:ascii="Times New Roman" w:hAnsi="Times New Roman"/>
          <w:color w:val="C00000"/>
          <w:sz w:val="40"/>
          <w:szCs w:val="40"/>
        </w:rPr>
        <w:t xml:space="preserve">Procentul notelor peste 5 este de </w:t>
      </w:r>
      <w:r w:rsidRPr="00D4604B">
        <w:rPr>
          <w:rFonts w:ascii="Times New Roman" w:hAnsi="Times New Roman"/>
          <w:b/>
          <w:color w:val="C00000"/>
          <w:sz w:val="40"/>
          <w:szCs w:val="40"/>
        </w:rPr>
        <w:t>8</w:t>
      </w:r>
      <w:r w:rsidR="00AF4D79">
        <w:rPr>
          <w:rFonts w:ascii="Times New Roman" w:hAnsi="Times New Roman"/>
          <w:b/>
          <w:color w:val="C00000"/>
          <w:sz w:val="40"/>
          <w:szCs w:val="40"/>
        </w:rPr>
        <w:t>2</w:t>
      </w:r>
      <w:r w:rsidRPr="00D4604B">
        <w:rPr>
          <w:rFonts w:ascii="Times New Roman" w:hAnsi="Times New Roman"/>
          <w:b/>
          <w:color w:val="C00000"/>
          <w:sz w:val="40"/>
          <w:szCs w:val="40"/>
        </w:rPr>
        <w:t>.</w:t>
      </w:r>
      <w:r w:rsidR="00AF4D79">
        <w:rPr>
          <w:rFonts w:ascii="Times New Roman" w:hAnsi="Times New Roman"/>
          <w:b/>
          <w:color w:val="C00000"/>
          <w:sz w:val="40"/>
          <w:szCs w:val="40"/>
        </w:rPr>
        <w:t>27</w:t>
      </w:r>
      <w:r w:rsidRPr="00D4604B">
        <w:rPr>
          <w:rFonts w:ascii="Times New Roman" w:hAnsi="Times New Roman"/>
          <w:b/>
          <w:color w:val="C00000"/>
          <w:sz w:val="40"/>
          <w:szCs w:val="40"/>
        </w:rPr>
        <w:t>%.</w:t>
      </w:r>
    </w:p>
    <w:p w14:paraId="29876584" w14:textId="3BDF7932" w:rsidR="00E64E7D" w:rsidRPr="002552C0" w:rsidRDefault="00AF4D79" w:rsidP="002552C0">
      <w:pPr>
        <w:spacing w:line="240" w:lineRule="auto"/>
        <w:rPr>
          <w:rFonts w:ascii="Times New Roman" w:hAnsi="Times New Roman"/>
          <w:b/>
          <w:color w:val="7030A0"/>
          <w:sz w:val="28"/>
          <w:szCs w:val="28"/>
        </w:rPr>
      </w:pPr>
      <w:r>
        <w:rPr>
          <w:noProof/>
        </w:rPr>
        <w:drawing>
          <wp:inline distT="0" distB="0" distL="0" distR="0" wp14:anchorId="073959D2" wp14:editId="0364C8FD">
            <wp:extent cx="6801485" cy="5656997"/>
            <wp:effectExtent l="0" t="0" r="18415" b="127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D12FACC2-93FD-4E1C-AD2E-81969CA1773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9366C03" w14:textId="46DC8B09" w:rsidR="00E64E7D" w:rsidRPr="00D4604B" w:rsidRDefault="00AF4D79" w:rsidP="00AF4D79">
      <w:pPr>
        <w:spacing w:line="240" w:lineRule="auto"/>
        <w:jc w:val="center"/>
        <w:rPr>
          <w:rFonts w:ascii="Times New Roman" w:hAnsi="Times New Roman"/>
          <w:sz w:val="56"/>
          <w:szCs w:val="56"/>
          <w:lang w:val="en-GB" w:eastAsia="en-GB"/>
        </w:rPr>
      </w:pPr>
      <w:r>
        <w:rPr>
          <w:rFonts w:ascii="Times New Roman" w:hAnsi="Times New Roman"/>
          <w:b/>
          <w:bCs/>
          <w:noProof/>
          <w:color w:val="FF0000"/>
          <w:kern w:val="24"/>
          <w:position w:val="1"/>
          <w:sz w:val="56"/>
          <w:szCs w:val="56"/>
        </w:rPr>
        <w:lastRenderedPageBreak/>
        <w:drawing>
          <wp:inline distT="0" distB="0" distL="0" distR="0" wp14:anchorId="5E0EFC65" wp14:editId="2743F76E">
            <wp:extent cx="5276605" cy="1240404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186" cy="1260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F4D79" w:rsidRPr="00AF4D79" w14:paraId="1315CC20" w14:textId="77777777" w:rsidTr="00AF4D79">
        <w:trPr>
          <w:trHeight w:val="6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1A487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7030A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1C91A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  <w:t>note între 1-1,99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CD72B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  <w:t>note între 2-2,99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7559B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  <w:t>note între 3-3,99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BCBA3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  <w:t>note între 4-4,99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00C20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  <w:t>note între 5-5,99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EE48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  <w:t>note între 6-6,99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B2502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  <w:t>note între 7-7,99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7AA4B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  <w:t>note între 8-8,99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D0705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  <w:t>note între 9-9,99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30362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</w:pPr>
            <w:r w:rsidRPr="00AF4D79">
              <w:rPr>
                <w:rFonts w:ascii="Times New Roman" w:eastAsia="Times New Roman" w:hAnsi="Times New Roman"/>
                <w:color w:val="7030A0"/>
                <w:sz w:val="24"/>
                <w:szCs w:val="24"/>
              </w:rPr>
              <w:t>note de 10</w:t>
            </w:r>
          </w:p>
        </w:tc>
      </w:tr>
      <w:tr w:rsidR="00AF4D79" w:rsidRPr="00AF4D79" w14:paraId="59F25BC9" w14:textId="77777777" w:rsidTr="00AF4D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B57A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2D898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C1FCE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CDA7B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686D0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EA324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58427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BB179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4389D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CA7B7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AF8A9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</w:rPr>
              <w:t>88</w:t>
            </w:r>
          </w:p>
        </w:tc>
      </w:tr>
      <w:tr w:rsidR="00AF4D79" w:rsidRPr="00AF4D79" w14:paraId="79CAA73D" w14:textId="77777777" w:rsidTr="00AF4D79">
        <w:trPr>
          <w:trHeight w:val="37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198B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7030A0"/>
                <w:sz w:val="28"/>
                <w:szCs w:val="28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8B612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DC2CF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732C0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C863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  <w:t>317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E7999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  <w:t>641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BB154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  <w:t>725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EE00B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  <w:t>763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60201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  <w:t>921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7AB71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  <w:t>870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8E809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eastAsia="Times New Roman" w:cs="Calibri"/>
                <w:b/>
                <w:bCs/>
                <w:color w:val="7030A0"/>
                <w:sz w:val="28"/>
                <w:szCs w:val="28"/>
              </w:rPr>
              <w:t>194</w:t>
            </w:r>
          </w:p>
        </w:tc>
      </w:tr>
      <w:tr w:rsidR="00AF4D79" w:rsidRPr="00AF4D79" w14:paraId="67903AF8" w14:textId="77777777" w:rsidTr="00AF4D79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C6AB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2023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8389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EA86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64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E2A8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271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27EA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357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1088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408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E0AF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596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8B04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855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F272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1202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B8A9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1031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FC8C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C00000"/>
                <w:sz w:val="28"/>
                <w:szCs w:val="28"/>
              </w:rPr>
              <w:t>175</w:t>
            </w:r>
          </w:p>
        </w:tc>
      </w:tr>
      <w:tr w:rsidR="00AF4D79" w:rsidRPr="00AF4D79" w14:paraId="096AD61D" w14:textId="77777777" w:rsidTr="00AF4D79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335D1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0070C0"/>
                <w:sz w:val="28"/>
                <w:szCs w:val="28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45C80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</w:pPr>
            <w:r w:rsidRPr="00AF4D79"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7DA8F1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</w:pPr>
            <w:r w:rsidRPr="00AF4D79"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C6E491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</w:pPr>
            <w:r w:rsidRPr="00AF4D79"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  <w:t>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B5F4D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</w:pPr>
            <w:r w:rsidRPr="00AF4D79"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  <w:t>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3E889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</w:pPr>
            <w:r w:rsidRPr="00AF4D79"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  <w:t>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CA843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</w:pPr>
            <w:r w:rsidRPr="00AF4D79"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  <w:t>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FD9AC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</w:pPr>
            <w:r w:rsidRPr="00AF4D79"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  <w:t>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E7253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</w:pPr>
            <w:r w:rsidRPr="00AF4D79"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  <w:t>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94C800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</w:pPr>
            <w:r w:rsidRPr="00AF4D79"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  <w:t>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9666A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</w:pPr>
            <w:r w:rsidRPr="00AF4D79">
              <w:rPr>
                <w:rFonts w:eastAsia="Times New Roman" w:cs="Calibri"/>
                <w:b/>
                <w:bCs/>
                <w:color w:val="0070C0"/>
                <w:sz w:val="32"/>
                <w:szCs w:val="32"/>
              </w:rPr>
              <w:t>77</w:t>
            </w:r>
          </w:p>
        </w:tc>
      </w:tr>
      <w:tr w:rsidR="00AF4D79" w:rsidRPr="00AF4D79" w14:paraId="6ECA5C04" w14:textId="77777777" w:rsidTr="00AF4D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D5B3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2025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71296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0E72C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1654B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7ADB7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FF32F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414AA3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90CA9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C760C5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1240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D85A4D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1105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0D3C2D" w14:textId="77777777" w:rsidR="00AF4D79" w:rsidRPr="00AF4D79" w:rsidRDefault="00AF4D79" w:rsidP="00AF4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AF4D7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51</w:t>
            </w:r>
          </w:p>
        </w:tc>
      </w:tr>
    </w:tbl>
    <w:p w14:paraId="58ADB4C0" w14:textId="197FC1C7" w:rsidR="000E4656" w:rsidRDefault="000E4656" w:rsidP="001127E9">
      <w:pPr>
        <w:spacing w:line="240" w:lineRule="auto"/>
        <w:jc w:val="center"/>
        <w:rPr>
          <w:noProof/>
        </w:rPr>
      </w:pPr>
    </w:p>
    <w:p w14:paraId="5539AF5B" w14:textId="18D0A9E1" w:rsidR="00AF4D79" w:rsidRPr="002552C0" w:rsidRDefault="00AF4D79" w:rsidP="001127E9">
      <w:pPr>
        <w:spacing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o-RO"/>
        </w:rPr>
      </w:pPr>
      <w:r>
        <w:rPr>
          <w:noProof/>
        </w:rPr>
        <w:drawing>
          <wp:inline distT="0" distB="0" distL="0" distR="0" wp14:anchorId="1811C8A6" wp14:editId="08B21549">
            <wp:extent cx="6801485" cy="5788549"/>
            <wp:effectExtent l="0" t="0" r="18415" b="3175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080C1B1" w14:textId="77777777" w:rsidR="006D71BA" w:rsidRPr="002552C0" w:rsidRDefault="006D71BA" w:rsidP="002552C0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o-RO"/>
        </w:rPr>
      </w:pPr>
    </w:p>
    <w:p w14:paraId="29E94DA1" w14:textId="77777777" w:rsidR="000661B0" w:rsidRPr="00D4604B" w:rsidRDefault="000661B0" w:rsidP="002552C0">
      <w:pPr>
        <w:spacing w:line="240" w:lineRule="auto"/>
        <w:jc w:val="center"/>
        <w:rPr>
          <w:rFonts w:ascii="Times New Roman" w:hAnsi="Times New Roman"/>
          <w:b/>
          <w:color w:val="7030A0"/>
          <w:sz w:val="56"/>
          <w:szCs w:val="56"/>
        </w:rPr>
      </w:pPr>
      <w:r w:rsidRPr="00D4604B">
        <w:rPr>
          <w:rFonts w:ascii="Times New Roman" w:hAnsi="Times New Roman"/>
          <w:b/>
          <w:color w:val="7030A0"/>
          <w:sz w:val="56"/>
          <w:szCs w:val="56"/>
        </w:rPr>
        <w:lastRenderedPageBreak/>
        <w:t xml:space="preserve">Rezultate la matematică Bacalaureat </w:t>
      </w:r>
    </w:p>
    <w:p w14:paraId="7653F1C0" w14:textId="6ADEF85F" w:rsidR="000661B0" w:rsidRPr="00D4604B" w:rsidRDefault="000661B0" w:rsidP="002552C0">
      <w:pPr>
        <w:spacing w:line="240" w:lineRule="auto"/>
        <w:jc w:val="center"/>
        <w:rPr>
          <w:rFonts w:ascii="Times New Roman" w:hAnsi="Times New Roman"/>
          <w:b/>
          <w:color w:val="7030A0"/>
          <w:sz w:val="56"/>
          <w:szCs w:val="56"/>
        </w:rPr>
      </w:pPr>
      <w:r w:rsidRPr="00D4604B">
        <w:rPr>
          <w:rFonts w:ascii="Times New Roman" w:hAnsi="Times New Roman"/>
          <w:b/>
          <w:color w:val="7030A0"/>
          <w:sz w:val="56"/>
          <w:szCs w:val="56"/>
        </w:rPr>
        <w:t>sesiunea I -  202</w:t>
      </w:r>
      <w:r w:rsidR="00AF4D79">
        <w:rPr>
          <w:rFonts w:ascii="Times New Roman" w:hAnsi="Times New Roman"/>
          <w:b/>
          <w:color w:val="7030A0"/>
          <w:sz w:val="56"/>
          <w:szCs w:val="56"/>
        </w:rPr>
        <w:t>5</w:t>
      </w:r>
    </w:p>
    <w:p w14:paraId="0D6E51E8" w14:textId="7B8AAF89" w:rsidR="000661B0" w:rsidRPr="00D4604B" w:rsidRDefault="000661B0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56"/>
        </w:rPr>
      </w:pPr>
      <w:r w:rsidRPr="00D4604B">
        <w:rPr>
          <w:rFonts w:ascii="Times New Roman" w:hAnsi="Times New Roman"/>
          <w:b/>
          <w:color w:val="FF0000"/>
          <w:sz w:val="56"/>
          <w:szCs w:val="56"/>
        </w:rPr>
        <w:t xml:space="preserve">Clasament Naţional: locul </w:t>
      </w:r>
      <w:r w:rsidR="00BE420D">
        <w:rPr>
          <w:rFonts w:ascii="Times New Roman" w:hAnsi="Times New Roman"/>
          <w:b/>
          <w:color w:val="FF0000"/>
          <w:sz w:val="56"/>
          <w:szCs w:val="56"/>
        </w:rPr>
        <w:t>I</w:t>
      </w:r>
      <w:r w:rsidRPr="00D4604B">
        <w:rPr>
          <w:rFonts w:ascii="Times New Roman" w:hAnsi="Times New Roman"/>
          <w:b/>
          <w:color w:val="FF0000"/>
          <w:sz w:val="56"/>
          <w:szCs w:val="56"/>
        </w:rPr>
        <w:t xml:space="preserve">  </w:t>
      </w:r>
    </w:p>
    <w:p w14:paraId="2ADC8FD7" w14:textId="77777777" w:rsidR="008A536F" w:rsidRPr="002552C0" w:rsidRDefault="008A536F" w:rsidP="002552C0">
      <w:pPr>
        <w:spacing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</w:p>
    <w:tbl>
      <w:tblPr>
        <w:tblW w:w="0" w:type="auto"/>
        <w:tblInd w:w="1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929"/>
        <w:gridCol w:w="930"/>
        <w:gridCol w:w="930"/>
        <w:gridCol w:w="930"/>
        <w:gridCol w:w="930"/>
        <w:gridCol w:w="930"/>
        <w:gridCol w:w="894"/>
      </w:tblGrid>
      <w:tr w:rsidR="008A536F" w:rsidRPr="002552C0" w14:paraId="1DE35B2B" w14:textId="77777777" w:rsidTr="005F403F">
        <w:trPr>
          <w:trHeight w:val="810"/>
        </w:trPr>
        <w:tc>
          <w:tcPr>
            <w:tcW w:w="1420" w:type="dxa"/>
            <w:hideMark/>
          </w:tcPr>
          <w:p w14:paraId="6A86FE0C" w14:textId="77777777" w:rsidR="008A536F" w:rsidRPr="002552C0" w:rsidRDefault="008A536F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  <w:t>Nr. Elevi Evaluati</w:t>
            </w:r>
          </w:p>
        </w:tc>
        <w:tc>
          <w:tcPr>
            <w:tcW w:w="929" w:type="dxa"/>
            <w:hideMark/>
          </w:tcPr>
          <w:p w14:paraId="57CD157C" w14:textId="77777777" w:rsidR="008A536F" w:rsidRPr="002552C0" w:rsidRDefault="008A536F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color w:val="7030A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color w:val="7030A0"/>
                <w:sz w:val="28"/>
                <w:szCs w:val="28"/>
              </w:rPr>
              <w:t>note între 1-4,99</w:t>
            </w:r>
          </w:p>
        </w:tc>
        <w:tc>
          <w:tcPr>
            <w:tcW w:w="930" w:type="dxa"/>
            <w:hideMark/>
          </w:tcPr>
          <w:p w14:paraId="71BE0AF0" w14:textId="77777777" w:rsidR="008A536F" w:rsidRPr="002552C0" w:rsidRDefault="008A536F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color w:val="7030A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color w:val="7030A0"/>
                <w:sz w:val="28"/>
                <w:szCs w:val="28"/>
              </w:rPr>
              <w:t>note între 5-5,99</w:t>
            </w:r>
          </w:p>
        </w:tc>
        <w:tc>
          <w:tcPr>
            <w:tcW w:w="930" w:type="dxa"/>
            <w:hideMark/>
          </w:tcPr>
          <w:p w14:paraId="22B691AD" w14:textId="77777777" w:rsidR="008A536F" w:rsidRPr="002552C0" w:rsidRDefault="008A536F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color w:val="7030A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color w:val="7030A0"/>
                <w:sz w:val="28"/>
                <w:szCs w:val="28"/>
              </w:rPr>
              <w:t>note între 6-6,99</w:t>
            </w:r>
          </w:p>
        </w:tc>
        <w:tc>
          <w:tcPr>
            <w:tcW w:w="930" w:type="dxa"/>
            <w:hideMark/>
          </w:tcPr>
          <w:p w14:paraId="50FF5052" w14:textId="77777777" w:rsidR="008A536F" w:rsidRPr="002552C0" w:rsidRDefault="008A536F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color w:val="7030A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color w:val="7030A0"/>
                <w:sz w:val="28"/>
                <w:szCs w:val="28"/>
              </w:rPr>
              <w:t>note între 7-7,99</w:t>
            </w:r>
          </w:p>
        </w:tc>
        <w:tc>
          <w:tcPr>
            <w:tcW w:w="930" w:type="dxa"/>
            <w:hideMark/>
          </w:tcPr>
          <w:p w14:paraId="6DB935A6" w14:textId="77777777" w:rsidR="008A536F" w:rsidRPr="002552C0" w:rsidRDefault="008A536F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color w:val="7030A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color w:val="7030A0"/>
                <w:sz w:val="28"/>
                <w:szCs w:val="28"/>
              </w:rPr>
              <w:t>note între 8-8,99</w:t>
            </w:r>
          </w:p>
        </w:tc>
        <w:tc>
          <w:tcPr>
            <w:tcW w:w="930" w:type="dxa"/>
            <w:hideMark/>
          </w:tcPr>
          <w:p w14:paraId="754C15AA" w14:textId="77777777" w:rsidR="008A536F" w:rsidRPr="002552C0" w:rsidRDefault="008A536F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color w:val="7030A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color w:val="7030A0"/>
                <w:sz w:val="28"/>
                <w:szCs w:val="28"/>
              </w:rPr>
              <w:t>note între 9-9,99</w:t>
            </w:r>
          </w:p>
        </w:tc>
        <w:tc>
          <w:tcPr>
            <w:tcW w:w="894" w:type="dxa"/>
            <w:hideMark/>
          </w:tcPr>
          <w:p w14:paraId="02E81E69" w14:textId="77777777" w:rsidR="008A536F" w:rsidRPr="002552C0" w:rsidRDefault="008A536F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color w:val="7030A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color w:val="7030A0"/>
                <w:sz w:val="28"/>
                <w:szCs w:val="28"/>
              </w:rPr>
              <w:t>note de 10</w:t>
            </w:r>
          </w:p>
        </w:tc>
      </w:tr>
      <w:tr w:rsidR="00AF4D79" w:rsidRPr="002552C0" w14:paraId="2973E4F2" w14:textId="77777777" w:rsidTr="002E6DC0">
        <w:trPr>
          <w:trHeight w:val="516"/>
        </w:trPr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</w:tcPr>
          <w:p w14:paraId="362D3CDE" w14:textId="08F42A00" w:rsidR="00AF4D79" w:rsidRPr="00955C47" w:rsidRDefault="00AF4D79" w:rsidP="00AF4D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</w:pPr>
            <w:r w:rsidRPr="00AF4D79">
              <w:rPr>
                <w:rFonts w:ascii="Times New Roman" w:hAnsi="Times New Roman"/>
                <w:b/>
                <w:bCs/>
                <w:color w:val="FF0000"/>
                <w:sz w:val="40"/>
                <w:szCs w:val="28"/>
              </w:rPr>
              <w:t>1378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14:paraId="0084DCA1" w14:textId="735B562F" w:rsidR="00AF4D79" w:rsidRPr="00955C47" w:rsidRDefault="00AF4D79" w:rsidP="00AF4D79">
            <w:pPr>
              <w:spacing w:line="240" w:lineRule="auto"/>
              <w:jc w:val="center"/>
              <w:rPr>
                <w:rFonts w:ascii="Times New Roman" w:hAnsi="Times New Roman"/>
                <w:b/>
                <w:color w:val="7030A0"/>
                <w:sz w:val="28"/>
                <w:szCs w:val="28"/>
              </w:rPr>
            </w:pPr>
            <w:r>
              <w:rPr>
                <w:b/>
                <w:bCs/>
                <w:color w:val="7030A0"/>
                <w:sz w:val="36"/>
                <w:szCs w:val="36"/>
              </w:rPr>
              <w:t>88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14:paraId="0410C703" w14:textId="14CEAAC9" w:rsidR="00AF4D79" w:rsidRPr="00955C47" w:rsidRDefault="00AF4D79" w:rsidP="00AF4D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8"/>
              </w:rPr>
            </w:pPr>
            <w:r>
              <w:rPr>
                <w:b/>
                <w:bCs/>
                <w:color w:val="7030A0"/>
                <w:sz w:val="36"/>
                <w:szCs w:val="36"/>
              </w:rPr>
              <w:t>147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14:paraId="12AF6C40" w14:textId="135ACC6D" w:rsidR="00AF4D79" w:rsidRPr="00955C47" w:rsidRDefault="00AF4D79" w:rsidP="00AF4D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36"/>
                <w:szCs w:val="36"/>
              </w:rPr>
              <w:t>154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14:paraId="6ED88E06" w14:textId="3392F32B" w:rsidR="00AF4D79" w:rsidRPr="00955C47" w:rsidRDefault="00AF4D79" w:rsidP="00AF4D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36"/>
                <w:szCs w:val="36"/>
              </w:rPr>
              <w:t>247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14:paraId="04CD74A6" w14:textId="17132A27" w:rsidR="00AF4D79" w:rsidRPr="00955C47" w:rsidRDefault="00AF4D79" w:rsidP="00AF4D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36"/>
                <w:szCs w:val="36"/>
              </w:rPr>
              <w:t>274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14:paraId="5900C2B8" w14:textId="4F663883" w:rsidR="00AF4D79" w:rsidRPr="00955C47" w:rsidRDefault="00AF4D79" w:rsidP="00AF4D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36"/>
                <w:szCs w:val="36"/>
              </w:rPr>
              <w:t>411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14:paraId="0D3AF273" w14:textId="60D3FCF7" w:rsidR="00AF4D79" w:rsidRPr="00955C47" w:rsidRDefault="00AF4D79" w:rsidP="00AF4D7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36"/>
                <w:szCs w:val="36"/>
              </w:rPr>
              <w:t>57</w:t>
            </w:r>
          </w:p>
        </w:tc>
      </w:tr>
    </w:tbl>
    <w:p w14:paraId="5E22D01C" w14:textId="77777777" w:rsidR="008A536F" w:rsidRPr="00D4604B" w:rsidRDefault="008A536F" w:rsidP="002552C0">
      <w:pPr>
        <w:spacing w:line="240" w:lineRule="auto"/>
        <w:jc w:val="center"/>
        <w:rPr>
          <w:rFonts w:ascii="Times New Roman" w:hAnsi="Times New Roman"/>
          <w:b/>
          <w:color w:val="7030A0"/>
          <w:sz w:val="40"/>
          <w:szCs w:val="40"/>
        </w:rPr>
      </w:pPr>
    </w:p>
    <w:p w14:paraId="7896A4D9" w14:textId="2D43BC8D" w:rsidR="008A536F" w:rsidRPr="00D4604B" w:rsidRDefault="008A536F" w:rsidP="002552C0">
      <w:pPr>
        <w:spacing w:line="240" w:lineRule="auto"/>
        <w:jc w:val="center"/>
        <w:rPr>
          <w:rFonts w:ascii="Times New Roman" w:hAnsi="Times New Roman"/>
          <w:b/>
          <w:color w:val="7030A0"/>
          <w:sz w:val="40"/>
          <w:szCs w:val="40"/>
        </w:rPr>
      </w:pPr>
      <w:r w:rsidRPr="00D4604B">
        <w:rPr>
          <w:rFonts w:ascii="Times New Roman" w:hAnsi="Times New Roman"/>
          <w:b/>
          <w:color w:val="7030A0"/>
          <w:sz w:val="40"/>
          <w:szCs w:val="40"/>
        </w:rPr>
        <w:t xml:space="preserve">Procentul de promovabilitate la matematică este </w:t>
      </w:r>
      <w:r w:rsidRPr="00AF4D79">
        <w:rPr>
          <w:rFonts w:ascii="Times New Roman" w:hAnsi="Times New Roman"/>
          <w:b/>
          <w:color w:val="FF0000"/>
          <w:sz w:val="48"/>
          <w:szCs w:val="40"/>
        </w:rPr>
        <w:t>de 95,</w:t>
      </w:r>
      <w:r w:rsidR="00AF4D79" w:rsidRPr="00AF4D79">
        <w:rPr>
          <w:rFonts w:ascii="Times New Roman" w:hAnsi="Times New Roman"/>
          <w:b/>
          <w:color w:val="FF0000"/>
          <w:sz w:val="48"/>
          <w:szCs w:val="40"/>
        </w:rPr>
        <w:t>50</w:t>
      </w:r>
      <w:r w:rsidRPr="00AF4D79">
        <w:rPr>
          <w:rFonts w:ascii="Times New Roman" w:hAnsi="Times New Roman"/>
          <w:b/>
          <w:color w:val="FF0000"/>
          <w:sz w:val="48"/>
          <w:szCs w:val="40"/>
        </w:rPr>
        <w:t>%.</w:t>
      </w:r>
    </w:p>
    <w:p w14:paraId="2DA837D7" w14:textId="16A1BEE5" w:rsidR="00956F54" w:rsidRPr="002552C0" w:rsidRDefault="00AF4D79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56250652" wp14:editId="158B40BE">
            <wp:extent cx="6801485" cy="4599305"/>
            <wp:effectExtent l="0" t="0" r="18415" b="10795"/>
            <wp:docPr id="26" name="Chart 26">
              <a:extLst xmlns:a="http://schemas.openxmlformats.org/drawingml/2006/main">
                <a:ext uri="{FF2B5EF4-FFF2-40B4-BE49-F238E27FC236}">
                  <a16:creationId xmlns:a16="http://schemas.microsoft.com/office/drawing/2014/main" id="{BD57F53B-FF5B-490A-8D59-951FB48B734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1CA7FB1" w14:textId="77777777" w:rsidR="00D71789" w:rsidRPr="002552C0" w:rsidRDefault="00D71789" w:rsidP="002552C0">
      <w:pPr>
        <w:spacing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</w:rPr>
      </w:pPr>
    </w:p>
    <w:p w14:paraId="05193F9C" w14:textId="70915FC5" w:rsidR="00D71789" w:rsidRPr="00D4604B" w:rsidRDefault="00D71789" w:rsidP="002552C0">
      <w:pPr>
        <w:spacing w:line="240" w:lineRule="auto"/>
        <w:jc w:val="center"/>
        <w:rPr>
          <w:rFonts w:ascii="Times New Roman" w:hAnsi="Times New Roman"/>
          <w:b/>
          <w:color w:val="7030A0"/>
          <w:sz w:val="72"/>
          <w:szCs w:val="72"/>
        </w:rPr>
      </w:pPr>
      <w:r w:rsidRPr="00D4604B">
        <w:rPr>
          <w:rFonts w:ascii="Times New Roman" w:hAnsi="Times New Roman"/>
          <w:b/>
          <w:bCs/>
          <w:color w:val="7030A0"/>
          <w:sz w:val="72"/>
          <w:szCs w:val="72"/>
        </w:rPr>
        <w:lastRenderedPageBreak/>
        <w:t>Bacalaureat matematică</w:t>
      </w:r>
    </w:p>
    <w:p w14:paraId="34A9ED8F" w14:textId="5A6C491B" w:rsidR="00D71789" w:rsidRPr="00D4604B" w:rsidRDefault="00D71789" w:rsidP="002552C0">
      <w:pPr>
        <w:spacing w:line="240" w:lineRule="auto"/>
        <w:jc w:val="center"/>
        <w:rPr>
          <w:rFonts w:ascii="Times New Roman" w:hAnsi="Times New Roman"/>
          <w:b/>
          <w:bCs/>
          <w:color w:val="FFC000"/>
          <w:sz w:val="72"/>
          <w:szCs w:val="72"/>
        </w:rPr>
      </w:pPr>
      <w:r w:rsidRPr="00D4604B">
        <w:rPr>
          <w:rFonts w:ascii="Times New Roman" w:hAnsi="Times New Roman"/>
          <w:b/>
          <w:bCs/>
          <w:color w:val="00B050"/>
          <w:sz w:val="72"/>
          <w:szCs w:val="72"/>
        </w:rPr>
        <w:t>2021</w:t>
      </w:r>
      <w:r w:rsidRPr="00D4604B">
        <w:rPr>
          <w:rFonts w:ascii="Times New Roman" w:hAnsi="Times New Roman"/>
          <w:b/>
          <w:bCs/>
          <w:color w:val="FF0000"/>
          <w:sz w:val="72"/>
          <w:szCs w:val="72"/>
        </w:rPr>
        <w:t>/2022</w:t>
      </w:r>
      <w:r w:rsidRPr="00D4604B">
        <w:rPr>
          <w:rFonts w:ascii="Times New Roman" w:hAnsi="Times New Roman"/>
          <w:b/>
          <w:bCs/>
          <w:color w:val="FFC000"/>
          <w:sz w:val="72"/>
          <w:szCs w:val="72"/>
        </w:rPr>
        <w:t>/2023</w:t>
      </w:r>
      <w:r w:rsidR="00955C47" w:rsidRPr="00955C47">
        <w:rPr>
          <w:rFonts w:ascii="Times New Roman" w:hAnsi="Times New Roman"/>
          <w:b/>
          <w:bCs/>
          <w:color w:val="7030A0"/>
          <w:sz w:val="72"/>
          <w:szCs w:val="72"/>
        </w:rPr>
        <w:t>/2024</w:t>
      </w:r>
      <w:r w:rsidR="00D85DC8" w:rsidRPr="00D4604B">
        <w:rPr>
          <w:rFonts w:ascii="Times New Roman" w:hAnsi="Times New Roman"/>
          <w:b/>
          <w:bCs/>
          <w:color w:val="0070C0"/>
          <w:sz w:val="72"/>
          <w:szCs w:val="72"/>
        </w:rPr>
        <w:t>/</w:t>
      </w:r>
      <w:r w:rsidR="00D85DC8">
        <w:rPr>
          <w:rFonts w:ascii="Times New Roman" w:hAnsi="Times New Roman"/>
          <w:b/>
          <w:bCs/>
          <w:color w:val="0070C0"/>
          <w:sz w:val="72"/>
          <w:szCs w:val="72"/>
        </w:rPr>
        <w:t>2025</w:t>
      </w:r>
    </w:p>
    <w:p w14:paraId="2FF46D57" w14:textId="77777777" w:rsidR="00D4604B" w:rsidRPr="002552C0" w:rsidRDefault="00D4604B" w:rsidP="002552C0">
      <w:pPr>
        <w:spacing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</w:p>
    <w:tbl>
      <w:tblPr>
        <w:tblW w:w="8363" w:type="dxa"/>
        <w:tblInd w:w="1384" w:type="dxa"/>
        <w:tblLook w:val="04A0" w:firstRow="1" w:lastRow="0" w:firstColumn="1" w:lastColumn="0" w:noHBand="0" w:noVBand="1"/>
      </w:tblPr>
      <w:tblGrid>
        <w:gridCol w:w="2693"/>
        <w:gridCol w:w="5670"/>
      </w:tblGrid>
      <w:tr w:rsidR="00D71789" w:rsidRPr="002552C0" w14:paraId="38DE8F5C" w14:textId="77777777" w:rsidTr="005F403F">
        <w:trPr>
          <w:trHeight w:val="81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3B5B5" w14:textId="77777777" w:rsidR="00D71789" w:rsidRPr="002552C0" w:rsidRDefault="00D71789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  <w:t>Anul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EA576" w14:textId="77777777" w:rsidR="00D71789" w:rsidRPr="002552C0" w:rsidRDefault="00D71789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color w:val="7030A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color w:val="7030A0"/>
                <w:sz w:val="28"/>
                <w:szCs w:val="28"/>
              </w:rPr>
              <w:t>Procent promovabilitate Bacalaureat matematică</w:t>
            </w:r>
          </w:p>
        </w:tc>
      </w:tr>
      <w:tr w:rsidR="00D71789" w:rsidRPr="002552C0" w14:paraId="1C3111B9" w14:textId="77777777" w:rsidTr="005F403F">
        <w:trPr>
          <w:trHeight w:val="405"/>
        </w:trPr>
        <w:tc>
          <w:tcPr>
            <w:tcW w:w="2693" w:type="dxa"/>
            <w:shd w:val="clear" w:color="000000" w:fill="FFFFFF"/>
            <w:noWrap/>
            <w:vAlign w:val="bottom"/>
          </w:tcPr>
          <w:p w14:paraId="44D97FDA" w14:textId="77777777" w:rsidR="00D71789" w:rsidRPr="002552C0" w:rsidRDefault="00D71789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  <w:t>2021</w:t>
            </w:r>
          </w:p>
        </w:tc>
        <w:tc>
          <w:tcPr>
            <w:tcW w:w="5670" w:type="dxa"/>
            <w:shd w:val="clear" w:color="000000" w:fill="FFFFFF"/>
            <w:vAlign w:val="bottom"/>
          </w:tcPr>
          <w:p w14:paraId="670A9633" w14:textId="77777777" w:rsidR="00D71789" w:rsidRPr="002552C0" w:rsidRDefault="00D71789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color w:val="00B05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bCs/>
                <w:color w:val="00B050"/>
                <w:sz w:val="28"/>
                <w:szCs w:val="28"/>
              </w:rPr>
              <w:t>90.52%</w:t>
            </w:r>
          </w:p>
        </w:tc>
      </w:tr>
      <w:tr w:rsidR="00D71789" w:rsidRPr="002552C0" w14:paraId="3DBAE33A" w14:textId="77777777" w:rsidTr="005F403F">
        <w:trPr>
          <w:trHeight w:val="405"/>
        </w:trPr>
        <w:tc>
          <w:tcPr>
            <w:tcW w:w="2693" w:type="dxa"/>
            <w:shd w:val="clear" w:color="000000" w:fill="FFFFFF"/>
            <w:noWrap/>
            <w:vAlign w:val="bottom"/>
          </w:tcPr>
          <w:p w14:paraId="2181AEF7" w14:textId="77777777" w:rsidR="00D71789" w:rsidRPr="002552C0" w:rsidRDefault="00D71789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2022</w:t>
            </w:r>
          </w:p>
        </w:tc>
        <w:tc>
          <w:tcPr>
            <w:tcW w:w="5670" w:type="dxa"/>
            <w:shd w:val="clear" w:color="000000" w:fill="FFFFFF"/>
            <w:vAlign w:val="bottom"/>
          </w:tcPr>
          <w:p w14:paraId="0721FB85" w14:textId="77777777" w:rsidR="00D71789" w:rsidRPr="002552C0" w:rsidRDefault="00D71789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95.98%</w:t>
            </w:r>
          </w:p>
        </w:tc>
      </w:tr>
      <w:tr w:rsidR="00D71789" w:rsidRPr="002552C0" w14:paraId="7B3FFAF8" w14:textId="77777777" w:rsidTr="005F403F">
        <w:trPr>
          <w:trHeight w:val="405"/>
        </w:trPr>
        <w:tc>
          <w:tcPr>
            <w:tcW w:w="2693" w:type="dxa"/>
            <w:shd w:val="clear" w:color="000000" w:fill="FFFFFF"/>
            <w:noWrap/>
            <w:vAlign w:val="bottom"/>
          </w:tcPr>
          <w:p w14:paraId="5196DE9F" w14:textId="60CB43E4" w:rsidR="00D71789" w:rsidRPr="002552C0" w:rsidRDefault="00D71789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</w:rPr>
              <w:t>2023</w:t>
            </w:r>
          </w:p>
        </w:tc>
        <w:tc>
          <w:tcPr>
            <w:tcW w:w="5670" w:type="dxa"/>
            <w:shd w:val="clear" w:color="000000" w:fill="FFFFFF"/>
            <w:vAlign w:val="bottom"/>
          </w:tcPr>
          <w:p w14:paraId="23E74B49" w14:textId="62C6C0DF" w:rsidR="00D71789" w:rsidRPr="002552C0" w:rsidRDefault="00D71789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</w:rPr>
            </w:pPr>
            <w:r w:rsidRPr="002552C0">
              <w:rPr>
                <w:rFonts w:ascii="Times New Roman" w:hAnsi="Times New Roman"/>
                <w:b/>
                <w:bCs/>
                <w:color w:val="FF9900"/>
                <w:sz w:val="28"/>
                <w:szCs w:val="28"/>
              </w:rPr>
              <w:t>95,49%</w:t>
            </w:r>
          </w:p>
        </w:tc>
      </w:tr>
      <w:tr w:rsidR="00955C47" w:rsidRPr="002552C0" w14:paraId="7766B072" w14:textId="77777777" w:rsidTr="005F403F">
        <w:trPr>
          <w:trHeight w:val="405"/>
        </w:trPr>
        <w:tc>
          <w:tcPr>
            <w:tcW w:w="2693" w:type="dxa"/>
            <w:shd w:val="clear" w:color="000000" w:fill="FFFFFF"/>
            <w:noWrap/>
            <w:vAlign w:val="bottom"/>
          </w:tcPr>
          <w:p w14:paraId="1284B78A" w14:textId="7FF99469" w:rsidR="00955C47" w:rsidRPr="00130106" w:rsidRDefault="00955C47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</w:pPr>
            <w:r w:rsidRPr="00130106"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  <w:t>2024</w:t>
            </w:r>
          </w:p>
        </w:tc>
        <w:tc>
          <w:tcPr>
            <w:tcW w:w="5670" w:type="dxa"/>
            <w:shd w:val="clear" w:color="000000" w:fill="FFFFFF"/>
            <w:vAlign w:val="bottom"/>
          </w:tcPr>
          <w:p w14:paraId="0881D21F" w14:textId="0348C85A" w:rsidR="00955C47" w:rsidRPr="00130106" w:rsidRDefault="00130106" w:rsidP="0013010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</w:pPr>
            <w:r w:rsidRPr="00130106">
              <w:rPr>
                <w:rFonts w:ascii="Times New Roman" w:hAnsi="Times New Roman"/>
                <w:b/>
                <w:bCs/>
                <w:color w:val="7030A0"/>
                <w:sz w:val="28"/>
                <w:szCs w:val="28"/>
              </w:rPr>
              <w:t>95,37%</w:t>
            </w:r>
          </w:p>
        </w:tc>
      </w:tr>
      <w:tr w:rsidR="00D85DC8" w:rsidRPr="002552C0" w14:paraId="1D483908" w14:textId="77777777" w:rsidTr="005F403F">
        <w:trPr>
          <w:trHeight w:val="405"/>
        </w:trPr>
        <w:tc>
          <w:tcPr>
            <w:tcW w:w="2693" w:type="dxa"/>
            <w:shd w:val="clear" w:color="000000" w:fill="FFFFFF"/>
            <w:noWrap/>
            <w:vAlign w:val="bottom"/>
          </w:tcPr>
          <w:p w14:paraId="6A1BEE22" w14:textId="50BFAB8E" w:rsidR="00D85DC8" w:rsidRPr="00D85DC8" w:rsidRDefault="00D85DC8" w:rsidP="002552C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</w:pPr>
            <w:r w:rsidRPr="00D85DC8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  <w:t>2025</w:t>
            </w:r>
          </w:p>
        </w:tc>
        <w:tc>
          <w:tcPr>
            <w:tcW w:w="5670" w:type="dxa"/>
            <w:shd w:val="clear" w:color="000000" w:fill="FFFFFF"/>
            <w:vAlign w:val="bottom"/>
          </w:tcPr>
          <w:p w14:paraId="4C8B765A" w14:textId="048F6B53" w:rsidR="00D85DC8" w:rsidRPr="00D85DC8" w:rsidRDefault="00D85DC8" w:rsidP="0013010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</w:pPr>
            <w:r w:rsidRPr="00D85DC8">
              <w:rPr>
                <w:rFonts w:ascii="Times New Roman" w:hAnsi="Times New Roman"/>
                <w:b/>
                <w:bCs/>
                <w:color w:val="0070C0"/>
                <w:sz w:val="28"/>
                <w:szCs w:val="28"/>
              </w:rPr>
              <w:t>95,50%</w:t>
            </w:r>
          </w:p>
        </w:tc>
      </w:tr>
    </w:tbl>
    <w:p w14:paraId="3E4E6B61" w14:textId="617A3BA2" w:rsidR="00956F54" w:rsidRPr="002552C0" w:rsidRDefault="00956F54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976CB56" w14:textId="2AAE3A65" w:rsidR="00D71789" w:rsidRPr="002552C0" w:rsidRDefault="00D85DC8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7902EF82" wp14:editId="5ED4F734">
            <wp:extent cx="6801485" cy="4838700"/>
            <wp:effectExtent l="0" t="0" r="18415" b="0"/>
            <wp:docPr id="27" name="Chart 27">
              <a:extLst xmlns:a="http://schemas.openxmlformats.org/drawingml/2006/main">
                <a:ext uri="{FF2B5EF4-FFF2-40B4-BE49-F238E27FC236}">
                  <a16:creationId xmlns:a16="http://schemas.microsoft.com/office/drawing/2014/main" id="{7BC864F7-C7EF-46D0-9E0E-1D5473A3342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29A0AE5" w14:textId="6B9CEE67" w:rsidR="00180407" w:rsidRDefault="00180407" w:rsidP="002552C0">
      <w:pPr>
        <w:spacing w:line="240" w:lineRule="auto"/>
        <w:ind w:left="1429" w:firstLine="11"/>
        <w:jc w:val="both"/>
        <w:rPr>
          <w:rFonts w:ascii="Times New Roman" w:hAnsi="Times New Roman"/>
          <w:b/>
          <w:sz w:val="28"/>
          <w:szCs w:val="28"/>
        </w:rPr>
      </w:pPr>
    </w:p>
    <w:p w14:paraId="63184087" w14:textId="77777777" w:rsidR="00D85DC8" w:rsidRDefault="00D85DC8" w:rsidP="002552C0">
      <w:pPr>
        <w:spacing w:line="240" w:lineRule="auto"/>
        <w:ind w:left="1429" w:firstLine="11"/>
        <w:jc w:val="both"/>
        <w:rPr>
          <w:rFonts w:ascii="Times New Roman" w:hAnsi="Times New Roman"/>
          <w:b/>
          <w:sz w:val="28"/>
          <w:szCs w:val="28"/>
        </w:rPr>
      </w:pPr>
    </w:p>
    <w:p w14:paraId="356999A4" w14:textId="77777777" w:rsidR="00956F54" w:rsidRPr="002552C0" w:rsidRDefault="00956F54" w:rsidP="002552C0">
      <w:pPr>
        <w:numPr>
          <w:ilvl w:val="2"/>
          <w:numId w:val="15"/>
        </w:numPr>
        <w:spacing w:after="0" w:line="240" w:lineRule="auto"/>
        <w:ind w:left="851" w:hanging="425"/>
        <w:rPr>
          <w:rFonts w:ascii="Times New Roman" w:hAnsi="Times New Roman"/>
          <w:b/>
          <w:color w:val="7030A0"/>
          <w:sz w:val="28"/>
          <w:szCs w:val="28"/>
        </w:rPr>
      </w:pPr>
      <w:r w:rsidRPr="002552C0">
        <w:rPr>
          <w:rFonts w:ascii="Times New Roman" w:hAnsi="Times New Roman"/>
          <w:b/>
          <w:color w:val="7030A0"/>
          <w:sz w:val="28"/>
          <w:szCs w:val="28"/>
        </w:rPr>
        <w:lastRenderedPageBreak/>
        <w:t>Rezultatele elevilor la olimpiadele şi la concursurile şcolare naţionale şi internaţionale (se vor nominaliza și profesorii care au pregătit elevii)</w:t>
      </w:r>
    </w:p>
    <w:p w14:paraId="0FA5585F" w14:textId="77777777" w:rsidR="00956F54" w:rsidRDefault="00956F54" w:rsidP="002552C0">
      <w:pPr>
        <w:spacing w:line="240" w:lineRule="auto"/>
        <w:ind w:firstLine="426"/>
        <w:rPr>
          <w:rFonts w:ascii="Times New Roman" w:hAnsi="Times New Roman"/>
          <w:bCs/>
          <w:sz w:val="28"/>
          <w:szCs w:val="28"/>
        </w:rPr>
      </w:pPr>
    </w:p>
    <w:p w14:paraId="431C9D8E" w14:textId="77777777" w:rsidR="00D4604B" w:rsidRPr="002552C0" w:rsidRDefault="00D4604B" w:rsidP="002552C0">
      <w:pPr>
        <w:spacing w:line="240" w:lineRule="auto"/>
        <w:ind w:firstLine="426"/>
        <w:rPr>
          <w:rFonts w:ascii="Times New Roman" w:hAnsi="Times New Roman"/>
          <w:bCs/>
          <w:sz w:val="28"/>
          <w:szCs w:val="28"/>
        </w:rPr>
      </w:pPr>
    </w:p>
    <w:p w14:paraId="46DF9FFB" w14:textId="4509FD93" w:rsidR="00956F54" w:rsidRDefault="00956F54" w:rsidP="002552C0">
      <w:pPr>
        <w:spacing w:line="240" w:lineRule="auto"/>
        <w:ind w:firstLine="426"/>
        <w:rPr>
          <w:rFonts w:ascii="Times New Roman" w:hAnsi="Times New Roman"/>
          <w:bCs/>
          <w:sz w:val="28"/>
          <w:szCs w:val="28"/>
        </w:rPr>
      </w:pPr>
      <w:r w:rsidRPr="002552C0">
        <w:rPr>
          <w:rFonts w:ascii="Times New Roman" w:hAnsi="Times New Roman"/>
          <w:bCs/>
          <w:sz w:val="28"/>
          <w:szCs w:val="28"/>
        </w:rPr>
        <w:t>În anul școlar 202</w:t>
      </w:r>
      <w:r w:rsidR="00AB7C71">
        <w:rPr>
          <w:rFonts w:ascii="Times New Roman" w:hAnsi="Times New Roman"/>
          <w:bCs/>
          <w:sz w:val="28"/>
          <w:szCs w:val="28"/>
        </w:rPr>
        <w:t>4</w:t>
      </w:r>
      <w:r w:rsidRPr="002552C0">
        <w:rPr>
          <w:rFonts w:ascii="Times New Roman" w:hAnsi="Times New Roman"/>
          <w:bCs/>
          <w:sz w:val="28"/>
          <w:szCs w:val="28"/>
        </w:rPr>
        <w:t>-202</w:t>
      </w:r>
      <w:r w:rsidR="00AB7C71">
        <w:rPr>
          <w:rFonts w:ascii="Times New Roman" w:hAnsi="Times New Roman"/>
          <w:bCs/>
          <w:sz w:val="28"/>
          <w:szCs w:val="28"/>
        </w:rPr>
        <w:t>5</w:t>
      </w:r>
      <w:r w:rsidRPr="002552C0">
        <w:rPr>
          <w:rFonts w:ascii="Times New Roman" w:hAnsi="Times New Roman"/>
          <w:bCs/>
          <w:sz w:val="28"/>
          <w:szCs w:val="28"/>
        </w:rPr>
        <w:t xml:space="preserve"> concursurile și olimpiadele școlare au fost susținute fizic. La nivelul județului Cluj au fost organizate:</w:t>
      </w:r>
    </w:p>
    <w:p w14:paraId="5F5897AD" w14:textId="3F191784" w:rsidR="00A246FF" w:rsidRDefault="00B379A4" w:rsidP="002552C0">
      <w:pPr>
        <w:spacing w:line="240" w:lineRule="auto"/>
        <w:ind w:firstLine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0A7FE11" w14:textId="77777777" w:rsidR="00A246FF" w:rsidRDefault="00A246FF" w:rsidP="002552C0">
      <w:pPr>
        <w:spacing w:line="240" w:lineRule="auto"/>
        <w:ind w:firstLine="426"/>
        <w:rPr>
          <w:rFonts w:ascii="Times New Roman" w:hAnsi="Times New Roman"/>
          <w:bCs/>
          <w:sz w:val="28"/>
          <w:szCs w:val="28"/>
        </w:rPr>
      </w:pPr>
    </w:p>
    <w:p w14:paraId="74C71785" w14:textId="07CAA739" w:rsidR="00956F54" w:rsidRDefault="00956F54" w:rsidP="002552C0">
      <w:pPr>
        <w:spacing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2552C0">
        <w:rPr>
          <w:rFonts w:ascii="Times New Roman" w:hAnsi="Times New Roman"/>
          <w:b/>
          <w:sz w:val="28"/>
          <w:szCs w:val="28"/>
        </w:rPr>
        <w:t>Rezultate obținute de elevii clujeni</w:t>
      </w:r>
      <w:r w:rsidR="0050490A" w:rsidRPr="002552C0">
        <w:rPr>
          <w:rFonts w:ascii="Times New Roman" w:hAnsi="Times New Roman"/>
          <w:b/>
          <w:sz w:val="28"/>
          <w:szCs w:val="28"/>
        </w:rPr>
        <w:t xml:space="preserve"> la nivel national și internațional</w:t>
      </w:r>
      <w:r w:rsidRPr="002552C0">
        <w:rPr>
          <w:rFonts w:ascii="Times New Roman" w:hAnsi="Times New Roman"/>
          <w:b/>
          <w:sz w:val="28"/>
          <w:szCs w:val="28"/>
        </w:rPr>
        <w:t>:</w:t>
      </w:r>
    </w:p>
    <w:p w14:paraId="047DEF68" w14:textId="77777777" w:rsidR="00A246FF" w:rsidRDefault="00A246FF" w:rsidP="002552C0">
      <w:pPr>
        <w:spacing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14:paraId="50C4A2D9" w14:textId="757647E1" w:rsidR="00B379A4" w:rsidRDefault="00B379A4" w:rsidP="00B379A4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Barajele pentru calificarea în lotul național pentru </w:t>
      </w:r>
    </w:p>
    <w:p w14:paraId="624FC83F" w14:textId="0ABCD597" w:rsidR="00A67E02" w:rsidRDefault="00B379A4" w:rsidP="00B379A4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OLIMPIADA INTERNAȚIONALĂ</w:t>
      </w:r>
      <w:r w:rsidR="00A67E02" w:rsidRPr="002552C0">
        <w:rPr>
          <w:rFonts w:ascii="Times New Roman" w:hAnsi="Times New Roman"/>
          <w:b/>
          <w:color w:val="FF0000"/>
          <w:sz w:val="28"/>
          <w:szCs w:val="28"/>
        </w:rPr>
        <w:t xml:space="preserve"> DE MATEMATICĂ 202</w:t>
      </w:r>
      <w:r w:rsidR="000126ED">
        <w:rPr>
          <w:rFonts w:ascii="Times New Roman" w:hAnsi="Times New Roman"/>
          <w:b/>
          <w:color w:val="FF0000"/>
          <w:sz w:val="28"/>
          <w:szCs w:val="28"/>
        </w:rPr>
        <w:t>5</w:t>
      </w:r>
    </w:p>
    <w:p w14:paraId="27C18511" w14:textId="77777777" w:rsidR="000368FC" w:rsidRDefault="000368FC" w:rsidP="00B379A4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790"/>
        <w:gridCol w:w="3604"/>
        <w:gridCol w:w="1838"/>
        <w:gridCol w:w="1134"/>
      </w:tblGrid>
      <w:tr w:rsidR="000126ED" w:rsidRPr="000126ED" w14:paraId="6A3E2ABB" w14:textId="3A2E332D" w:rsidTr="000126ED">
        <w:trPr>
          <w:trHeight w:val="315"/>
        </w:trPr>
        <w:tc>
          <w:tcPr>
            <w:tcW w:w="3261" w:type="dxa"/>
            <w:shd w:val="clear" w:color="FFFFFF" w:fill="FFFFFF"/>
            <w:noWrap/>
            <w:vAlign w:val="bottom"/>
            <w:hideMark/>
          </w:tcPr>
          <w:p w14:paraId="5EA1718A" w14:textId="77777777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Numele și prenumele elevului</w:t>
            </w:r>
          </w:p>
        </w:tc>
        <w:tc>
          <w:tcPr>
            <w:tcW w:w="790" w:type="dxa"/>
            <w:shd w:val="clear" w:color="FFFFFF" w:fill="FFFFFF"/>
            <w:noWrap/>
            <w:vAlign w:val="bottom"/>
            <w:hideMark/>
          </w:tcPr>
          <w:p w14:paraId="0BE479C7" w14:textId="77777777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Clasa</w:t>
            </w:r>
          </w:p>
        </w:tc>
        <w:tc>
          <w:tcPr>
            <w:tcW w:w="3604" w:type="dxa"/>
            <w:shd w:val="clear" w:color="FFFFFF" w:fill="FFFFFF"/>
            <w:noWrap/>
            <w:vAlign w:val="bottom"/>
            <w:hideMark/>
          </w:tcPr>
          <w:p w14:paraId="57206FAE" w14:textId="77777777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Unitate de învățământ /localitate</w:t>
            </w:r>
          </w:p>
        </w:tc>
        <w:tc>
          <w:tcPr>
            <w:tcW w:w="1838" w:type="dxa"/>
            <w:shd w:val="clear" w:color="FFFFFF" w:fill="FFFFFF"/>
            <w:noWrap/>
            <w:vAlign w:val="bottom"/>
            <w:hideMark/>
          </w:tcPr>
          <w:p w14:paraId="12693C62" w14:textId="77777777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E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Profesorul care a pregătit elevul</w:t>
            </w:r>
          </w:p>
        </w:tc>
        <w:tc>
          <w:tcPr>
            <w:tcW w:w="1134" w:type="dxa"/>
            <w:shd w:val="clear" w:color="FFFFFF" w:fill="FFFFFF"/>
          </w:tcPr>
          <w:p w14:paraId="196E0BEF" w14:textId="70B36D0B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Lot restrâns</w:t>
            </w:r>
          </w:p>
        </w:tc>
      </w:tr>
      <w:tr w:rsidR="000126ED" w:rsidRPr="000126ED" w14:paraId="4ACBD2C8" w14:textId="2DCC8759" w:rsidTr="000126ED">
        <w:trPr>
          <w:trHeight w:val="315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6DFA2B70" w14:textId="03C89645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COMSULEA  RARES</w:t>
            </w:r>
          </w:p>
        </w:tc>
        <w:tc>
          <w:tcPr>
            <w:tcW w:w="790" w:type="dxa"/>
            <w:shd w:val="clear" w:color="auto" w:fill="auto"/>
            <w:noWrap/>
            <w:vAlign w:val="bottom"/>
            <w:hideMark/>
          </w:tcPr>
          <w:p w14:paraId="7E337BFC" w14:textId="54B14B44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4" w:type="dxa"/>
            <w:shd w:val="clear" w:color="auto" w:fill="auto"/>
            <w:noWrap/>
            <w:vAlign w:val="bottom"/>
            <w:hideMark/>
          </w:tcPr>
          <w:p w14:paraId="18286830" w14:textId="4639F2A3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Liceul Teoretic "Nicolae Bălcescu" Cluj-Napoca</w:t>
            </w:r>
          </w:p>
        </w:tc>
        <w:tc>
          <w:tcPr>
            <w:tcW w:w="1838" w:type="dxa"/>
            <w:shd w:val="clear" w:color="auto" w:fill="auto"/>
            <w:noWrap/>
            <w:vAlign w:val="center"/>
            <w:hideMark/>
          </w:tcPr>
          <w:p w14:paraId="6131B3CE" w14:textId="1D6EB696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Diaconescu Adina</w:t>
            </w:r>
          </w:p>
        </w:tc>
        <w:tc>
          <w:tcPr>
            <w:tcW w:w="1134" w:type="dxa"/>
            <w:vAlign w:val="center"/>
          </w:tcPr>
          <w:p w14:paraId="1A712BAA" w14:textId="77777777" w:rsidR="000126ED" w:rsidRPr="000126ED" w:rsidRDefault="000126ED" w:rsidP="000126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ED" w:rsidRPr="000126ED" w14:paraId="3C962EAC" w14:textId="02A4D36E" w:rsidTr="000126ED">
        <w:trPr>
          <w:trHeight w:val="315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0862208C" w14:textId="377800B2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POPA DAN SEBASTIAN</w:t>
            </w:r>
          </w:p>
        </w:tc>
        <w:tc>
          <w:tcPr>
            <w:tcW w:w="790" w:type="dxa"/>
            <w:shd w:val="clear" w:color="FFFFFF" w:fill="FFFFFF"/>
            <w:noWrap/>
            <w:vAlign w:val="bottom"/>
            <w:hideMark/>
          </w:tcPr>
          <w:p w14:paraId="0F32194F" w14:textId="777EA3BC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4" w:type="dxa"/>
            <w:shd w:val="clear" w:color="auto" w:fill="auto"/>
            <w:noWrap/>
            <w:vAlign w:val="bottom"/>
            <w:hideMark/>
          </w:tcPr>
          <w:p w14:paraId="1001B788" w14:textId="774FEEA5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Colegiul Național "Emil Racoviță" Cluj-Napoca</w:t>
            </w:r>
          </w:p>
        </w:tc>
        <w:tc>
          <w:tcPr>
            <w:tcW w:w="1838" w:type="dxa"/>
            <w:shd w:val="clear" w:color="auto" w:fill="auto"/>
            <w:noWrap/>
            <w:vAlign w:val="center"/>
            <w:hideMark/>
          </w:tcPr>
          <w:p w14:paraId="2CEA88FD" w14:textId="561F8AA8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COLDEA LAURA</w:t>
            </w:r>
          </w:p>
        </w:tc>
        <w:tc>
          <w:tcPr>
            <w:tcW w:w="1134" w:type="dxa"/>
            <w:vAlign w:val="center"/>
          </w:tcPr>
          <w:p w14:paraId="084FDF0F" w14:textId="77777777" w:rsidR="000126ED" w:rsidRPr="000126ED" w:rsidRDefault="000126ED" w:rsidP="000126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ED" w:rsidRPr="000126ED" w14:paraId="6D7B51D1" w14:textId="7B2CE97C" w:rsidTr="000126ED">
        <w:trPr>
          <w:trHeight w:val="315"/>
        </w:trPr>
        <w:tc>
          <w:tcPr>
            <w:tcW w:w="3261" w:type="dxa"/>
            <w:shd w:val="clear" w:color="auto" w:fill="auto"/>
            <w:noWrap/>
            <w:vAlign w:val="bottom"/>
          </w:tcPr>
          <w:p w14:paraId="65DA85C9" w14:textId="04844A1D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FF0000"/>
                <w:sz w:val="24"/>
                <w:szCs w:val="24"/>
              </w:rPr>
              <w:t>MITRAN  TUDOR-ANDREI</w:t>
            </w:r>
          </w:p>
        </w:tc>
        <w:tc>
          <w:tcPr>
            <w:tcW w:w="790" w:type="dxa"/>
            <w:shd w:val="clear" w:color="FFFFFF" w:fill="FFFFFF"/>
            <w:noWrap/>
            <w:vAlign w:val="bottom"/>
          </w:tcPr>
          <w:p w14:paraId="0B4B5D6B" w14:textId="6552D194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3604" w:type="dxa"/>
            <w:shd w:val="clear" w:color="auto" w:fill="auto"/>
            <w:noWrap/>
            <w:vAlign w:val="bottom"/>
          </w:tcPr>
          <w:p w14:paraId="654B8CD6" w14:textId="53DDACFC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FF0000"/>
                <w:sz w:val="24"/>
                <w:szCs w:val="24"/>
              </w:rPr>
              <w:t>Colegiul Național "Emil Racoviță" Cluj-Napoca</w:t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1E66EC13" w14:textId="7AB002DF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FF0000"/>
                <w:sz w:val="24"/>
                <w:szCs w:val="24"/>
              </w:rPr>
              <w:t>Andrea Adrian</w:t>
            </w:r>
          </w:p>
        </w:tc>
        <w:tc>
          <w:tcPr>
            <w:tcW w:w="1134" w:type="dxa"/>
            <w:vAlign w:val="center"/>
          </w:tcPr>
          <w:p w14:paraId="0506433C" w14:textId="1396DA11" w:rsidR="000126ED" w:rsidRPr="000126ED" w:rsidRDefault="000126ED" w:rsidP="000126E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Calificat</w:t>
            </w:r>
          </w:p>
        </w:tc>
      </w:tr>
      <w:tr w:rsidR="000126ED" w:rsidRPr="000126ED" w14:paraId="49227649" w14:textId="5C4E0F77" w:rsidTr="000126ED">
        <w:trPr>
          <w:trHeight w:val="315"/>
        </w:trPr>
        <w:tc>
          <w:tcPr>
            <w:tcW w:w="3261" w:type="dxa"/>
            <w:shd w:val="clear" w:color="auto" w:fill="auto"/>
            <w:noWrap/>
            <w:vAlign w:val="bottom"/>
          </w:tcPr>
          <w:p w14:paraId="45D26FAC" w14:textId="4D4E780E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PARUȘ  ȘTEFAN</w:t>
            </w:r>
          </w:p>
        </w:tc>
        <w:tc>
          <w:tcPr>
            <w:tcW w:w="790" w:type="dxa"/>
            <w:shd w:val="clear" w:color="FFFFFF" w:fill="FFFFFF"/>
            <w:noWrap/>
            <w:vAlign w:val="bottom"/>
          </w:tcPr>
          <w:p w14:paraId="3512FFEA" w14:textId="51681023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4" w:type="dxa"/>
            <w:shd w:val="clear" w:color="auto" w:fill="auto"/>
            <w:noWrap/>
            <w:vAlign w:val="bottom"/>
          </w:tcPr>
          <w:p w14:paraId="34F07319" w14:textId="54256486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Colegiul Național "Emil Racoviță" Cluj-Napoca</w:t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077C5DAD" w14:textId="1F88A2DF" w:rsidR="000126ED" w:rsidRPr="000126ED" w:rsidRDefault="000126ED" w:rsidP="000126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VASILESCU VALENTINA</w:t>
            </w:r>
          </w:p>
        </w:tc>
        <w:tc>
          <w:tcPr>
            <w:tcW w:w="1134" w:type="dxa"/>
            <w:vAlign w:val="center"/>
          </w:tcPr>
          <w:p w14:paraId="39B42AB0" w14:textId="77777777" w:rsidR="000126ED" w:rsidRPr="000126ED" w:rsidRDefault="000126ED" w:rsidP="000126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ED" w:rsidRPr="000126ED" w14:paraId="7EC3D1ED" w14:textId="4FD66F56" w:rsidTr="000126ED">
        <w:trPr>
          <w:trHeight w:val="315"/>
        </w:trPr>
        <w:tc>
          <w:tcPr>
            <w:tcW w:w="3261" w:type="dxa"/>
            <w:shd w:val="clear" w:color="auto" w:fill="auto"/>
            <w:noWrap/>
            <w:vAlign w:val="bottom"/>
          </w:tcPr>
          <w:p w14:paraId="7A2914A5" w14:textId="20400182" w:rsidR="000126ED" w:rsidRPr="000126ED" w:rsidRDefault="000126ED" w:rsidP="000126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CHIȘ ALEXANDRU</w:t>
            </w:r>
          </w:p>
        </w:tc>
        <w:tc>
          <w:tcPr>
            <w:tcW w:w="790" w:type="dxa"/>
            <w:shd w:val="clear" w:color="FFFFFF" w:fill="FFFFFF"/>
            <w:noWrap/>
            <w:vAlign w:val="bottom"/>
          </w:tcPr>
          <w:p w14:paraId="1509EB90" w14:textId="52869631" w:rsidR="000126ED" w:rsidRPr="000126ED" w:rsidRDefault="000126ED" w:rsidP="000126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4" w:type="dxa"/>
            <w:shd w:val="clear" w:color="auto" w:fill="auto"/>
            <w:noWrap/>
            <w:vAlign w:val="bottom"/>
          </w:tcPr>
          <w:p w14:paraId="389EC343" w14:textId="398E5759" w:rsidR="000126ED" w:rsidRPr="000126ED" w:rsidRDefault="000126ED" w:rsidP="000126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Colegiul Național "Emil Racoviță" Cluj-Napoca</w:t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DB5B3E9" w14:textId="57DD0CCB" w:rsidR="000126ED" w:rsidRPr="000126ED" w:rsidRDefault="000126ED" w:rsidP="000126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ED">
              <w:rPr>
                <w:rFonts w:ascii="Times New Roman" w:hAnsi="Times New Roman"/>
                <w:color w:val="000000"/>
                <w:sz w:val="24"/>
                <w:szCs w:val="24"/>
              </w:rPr>
              <w:t>VASILESCU VALENTINA</w:t>
            </w:r>
          </w:p>
        </w:tc>
        <w:tc>
          <w:tcPr>
            <w:tcW w:w="1134" w:type="dxa"/>
            <w:vAlign w:val="center"/>
          </w:tcPr>
          <w:p w14:paraId="707A286E" w14:textId="77777777" w:rsidR="000126ED" w:rsidRPr="000126ED" w:rsidRDefault="000126ED" w:rsidP="000126E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7DF9ACA" w14:textId="6E561702" w:rsidR="00D4604B" w:rsidRDefault="00D4604B" w:rsidP="002552C0">
      <w:pPr>
        <w:spacing w:line="240" w:lineRule="auto"/>
        <w:ind w:firstLine="426"/>
        <w:rPr>
          <w:rFonts w:ascii="Times New Roman" w:hAnsi="Times New Roman"/>
          <w:b/>
          <w:color w:val="FF0000"/>
          <w:sz w:val="28"/>
          <w:szCs w:val="28"/>
        </w:rPr>
      </w:pPr>
    </w:p>
    <w:p w14:paraId="77BDAAB3" w14:textId="424A8259" w:rsidR="00A246FF" w:rsidRDefault="00A246FF" w:rsidP="002552C0">
      <w:pPr>
        <w:spacing w:line="240" w:lineRule="auto"/>
        <w:ind w:firstLine="426"/>
        <w:rPr>
          <w:rFonts w:ascii="Times New Roman" w:hAnsi="Times New Roman"/>
          <w:b/>
          <w:color w:val="FF0000"/>
          <w:sz w:val="28"/>
          <w:szCs w:val="28"/>
        </w:rPr>
      </w:pPr>
    </w:p>
    <w:p w14:paraId="3F776AC5" w14:textId="6347EA9F" w:rsidR="00A246FF" w:rsidRDefault="00A246FF" w:rsidP="002552C0">
      <w:pPr>
        <w:spacing w:line="240" w:lineRule="auto"/>
        <w:ind w:firstLine="426"/>
        <w:rPr>
          <w:rFonts w:ascii="Times New Roman" w:hAnsi="Times New Roman"/>
          <w:b/>
          <w:color w:val="FF0000"/>
          <w:sz w:val="28"/>
          <w:szCs w:val="28"/>
        </w:rPr>
      </w:pPr>
    </w:p>
    <w:p w14:paraId="5900B48B" w14:textId="0B1B3016" w:rsidR="00A246FF" w:rsidRDefault="00A246FF" w:rsidP="002552C0">
      <w:pPr>
        <w:spacing w:line="240" w:lineRule="auto"/>
        <w:ind w:firstLine="426"/>
        <w:rPr>
          <w:rFonts w:ascii="Times New Roman" w:hAnsi="Times New Roman"/>
          <w:b/>
          <w:color w:val="FF0000"/>
          <w:sz w:val="28"/>
          <w:szCs w:val="28"/>
        </w:rPr>
      </w:pPr>
    </w:p>
    <w:p w14:paraId="2D106B93" w14:textId="69FBA6FD" w:rsidR="00A246FF" w:rsidRDefault="00A246FF" w:rsidP="002552C0">
      <w:pPr>
        <w:spacing w:line="240" w:lineRule="auto"/>
        <w:ind w:firstLine="426"/>
        <w:rPr>
          <w:rFonts w:ascii="Times New Roman" w:hAnsi="Times New Roman"/>
          <w:b/>
          <w:color w:val="FF0000"/>
          <w:sz w:val="28"/>
          <w:szCs w:val="28"/>
        </w:rPr>
      </w:pPr>
    </w:p>
    <w:p w14:paraId="764227C6" w14:textId="62FCDE66" w:rsidR="00A246FF" w:rsidRDefault="00A246FF" w:rsidP="002552C0">
      <w:pPr>
        <w:spacing w:line="240" w:lineRule="auto"/>
        <w:ind w:firstLine="426"/>
        <w:rPr>
          <w:rFonts w:ascii="Times New Roman" w:hAnsi="Times New Roman"/>
          <w:b/>
          <w:color w:val="FF0000"/>
          <w:sz w:val="28"/>
          <w:szCs w:val="28"/>
        </w:rPr>
      </w:pPr>
    </w:p>
    <w:p w14:paraId="19ECD87B" w14:textId="2E39AFF7" w:rsidR="00A246FF" w:rsidRDefault="00A246FF" w:rsidP="002552C0">
      <w:pPr>
        <w:spacing w:line="240" w:lineRule="auto"/>
        <w:ind w:firstLine="426"/>
        <w:rPr>
          <w:rFonts w:ascii="Times New Roman" w:hAnsi="Times New Roman"/>
          <w:b/>
          <w:color w:val="FF0000"/>
          <w:sz w:val="28"/>
          <w:szCs w:val="28"/>
        </w:rPr>
      </w:pPr>
    </w:p>
    <w:p w14:paraId="762062EE" w14:textId="53803A3F" w:rsidR="00A246FF" w:rsidRDefault="00A246FF" w:rsidP="002552C0">
      <w:pPr>
        <w:spacing w:line="240" w:lineRule="auto"/>
        <w:ind w:firstLine="426"/>
        <w:rPr>
          <w:rFonts w:ascii="Times New Roman" w:hAnsi="Times New Roman"/>
          <w:b/>
          <w:color w:val="FF0000"/>
          <w:sz w:val="28"/>
          <w:szCs w:val="28"/>
        </w:rPr>
      </w:pPr>
    </w:p>
    <w:p w14:paraId="79477167" w14:textId="44D6798C" w:rsidR="00A246FF" w:rsidRDefault="00A246FF" w:rsidP="002552C0">
      <w:pPr>
        <w:spacing w:line="240" w:lineRule="auto"/>
        <w:ind w:firstLine="426"/>
        <w:rPr>
          <w:rFonts w:ascii="Times New Roman" w:hAnsi="Times New Roman"/>
          <w:b/>
          <w:color w:val="FF0000"/>
          <w:sz w:val="28"/>
          <w:szCs w:val="28"/>
        </w:rPr>
      </w:pPr>
    </w:p>
    <w:p w14:paraId="401ADE53" w14:textId="61CFE786" w:rsidR="00A246FF" w:rsidRPr="002552C0" w:rsidRDefault="00A246FF" w:rsidP="002552C0">
      <w:pPr>
        <w:spacing w:line="240" w:lineRule="auto"/>
        <w:ind w:firstLine="426"/>
        <w:rPr>
          <w:rFonts w:ascii="Times New Roman" w:hAnsi="Times New Roman"/>
          <w:b/>
          <w:color w:val="FF0000"/>
          <w:sz w:val="28"/>
          <w:szCs w:val="28"/>
        </w:rPr>
      </w:pPr>
    </w:p>
    <w:p w14:paraId="17BE5E37" w14:textId="52A2EED0" w:rsidR="0050490A" w:rsidRDefault="00362EC5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8421F6">
        <w:rPr>
          <w:rFonts w:ascii="Times New Roman" w:hAnsi="Times New Roman"/>
          <w:b/>
          <w:color w:val="FF0000"/>
          <w:sz w:val="40"/>
          <w:szCs w:val="40"/>
        </w:rPr>
        <w:lastRenderedPageBreak/>
        <w:t>OLIMPIADA NAȚIONALĂ DE MATEMATICĂ 202</w:t>
      </w:r>
      <w:r w:rsidR="000126ED">
        <w:rPr>
          <w:rFonts w:ascii="Times New Roman" w:hAnsi="Times New Roman"/>
          <w:b/>
          <w:color w:val="FF0000"/>
          <w:sz w:val="40"/>
          <w:szCs w:val="40"/>
        </w:rPr>
        <w:t>5</w:t>
      </w:r>
    </w:p>
    <w:p w14:paraId="4FB07FF9" w14:textId="1334E1F8" w:rsidR="000126ED" w:rsidRPr="008421F6" w:rsidRDefault="000126ED" w:rsidP="000126ED">
      <w:pPr>
        <w:spacing w:line="240" w:lineRule="auto"/>
        <w:ind w:hanging="426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0126ED">
        <w:rPr>
          <w:noProof/>
        </w:rPr>
        <w:drawing>
          <wp:inline distT="0" distB="0" distL="0" distR="0" wp14:anchorId="77833000" wp14:editId="23675C88">
            <wp:extent cx="6800084" cy="5176299"/>
            <wp:effectExtent l="0" t="0" r="127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204" cy="520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3C3A8" w14:textId="77777777" w:rsidR="00A246FF" w:rsidRDefault="00A246FF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06675E73" w14:textId="77777777" w:rsidR="00A246FF" w:rsidRDefault="00A246FF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5D36505B" w14:textId="77777777" w:rsidR="00A246FF" w:rsidRDefault="00A246FF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5E88BB95" w14:textId="77777777" w:rsidR="00A246FF" w:rsidRDefault="00A246FF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625B8D62" w14:textId="77777777" w:rsidR="00A246FF" w:rsidRDefault="00A246FF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0EDC75D0" w14:textId="77777777" w:rsidR="00A246FF" w:rsidRDefault="00A246FF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35073783" w14:textId="77777777" w:rsidR="00A246FF" w:rsidRDefault="00A246FF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4845E210" w14:textId="77777777" w:rsidR="00A246FF" w:rsidRDefault="00A246FF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27FBAAC1" w14:textId="77777777" w:rsidR="00A246FF" w:rsidRDefault="00A246FF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5ECE8E3A" w14:textId="3BFE5B27" w:rsidR="00362EC5" w:rsidRDefault="00362EC5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8421F6">
        <w:rPr>
          <w:rFonts w:ascii="Times New Roman" w:hAnsi="Times New Roman"/>
          <w:b/>
          <w:color w:val="FF0000"/>
          <w:sz w:val="40"/>
          <w:szCs w:val="40"/>
        </w:rPr>
        <w:lastRenderedPageBreak/>
        <w:t>OLIMPIADA SATELOR DIN ROMÂNIA 202</w:t>
      </w:r>
      <w:r w:rsidR="000126ED">
        <w:rPr>
          <w:rFonts w:ascii="Times New Roman" w:hAnsi="Times New Roman"/>
          <w:b/>
          <w:color w:val="FF0000"/>
          <w:sz w:val="40"/>
          <w:szCs w:val="40"/>
        </w:rPr>
        <w:t>5</w:t>
      </w:r>
    </w:p>
    <w:p w14:paraId="1DB8C02B" w14:textId="053A66AF" w:rsidR="00FC55D6" w:rsidRDefault="007231DB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  <w:r w:rsidRPr="007231DB">
        <w:rPr>
          <w:noProof/>
        </w:rPr>
        <w:drawing>
          <wp:inline distT="0" distB="0" distL="0" distR="0" wp14:anchorId="1CD8070F" wp14:editId="3779AE8B">
            <wp:extent cx="6801296" cy="1868557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2919" cy="1879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D3C12" w14:textId="2A11BEBF" w:rsidR="00FC55D6" w:rsidRDefault="00FC55D6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32CAB7EB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302AD2BD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33319391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12243CBB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47B817D5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022FC99B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40786FE7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61C4F870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1524F6E3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5766D6B0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02AD472C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50022FCC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6D3A0B51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7B8441C6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6AE066B0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7E15E44E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608FA188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622D90C9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055C49CB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2D667F62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1986A132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00F088A2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3B23E201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662EF18B" w14:textId="77777777" w:rsidR="00A246FF" w:rsidRDefault="00A246FF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78F06237" w14:textId="6AA20F39" w:rsidR="00FC55D6" w:rsidRDefault="00FC55D6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  <w:r w:rsidRPr="00FC55D6">
        <w:rPr>
          <w:rFonts w:ascii="Times New Roman" w:eastAsia="Times New Roman" w:hAnsi="Times New Roman"/>
          <w:b/>
          <w:color w:val="FF0000"/>
          <w:sz w:val="40"/>
        </w:rPr>
        <w:lastRenderedPageBreak/>
        <w:t xml:space="preserve">OLIMPIADA DE MATEMATICĂ A </w:t>
      </w:r>
      <w:r w:rsidR="007231DB">
        <w:rPr>
          <w:rFonts w:ascii="Times New Roman" w:eastAsia="Times New Roman" w:hAnsi="Times New Roman"/>
          <w:b/>
          <w:color w:val="FF0000"/>
          <w:sz w:val="40"/>
        </w:rPr>
        <w:t xml:space="preserve">GIMNAZIILOR </w:t>
      </w:r>
      <w:proofErr w:type="gramStart"/>
      <w:r w:rsidR="007231DB">
        <w:rPr>
          <w:rFonts w:ascii="Times New Roman" w:eastAsia="Times New Roman" w:hAnsi="Times New Roman"/>
          <w:b/>
          <w:color w:val="FF0000"/>
          <w:sz w:val="40"/>
        </w:rPr>
        <w:t xml:space="preserve">ȘI  </w:t>
      </w:r>
      <w:r w:rsidRPr="00FC55D6">
        <w:rPr>
          <w:rFonts w:ascii="Times New Roman" w:eastAsia="Times New Roman" w:hAnsi="Times New Roman"/>
          <w:b/>
          <w:color w:val="FF0000"/>
          <w:sz w:val="40"/>
        </w:rPr>
        <w:t>LICEELOR</w:t>
      </w:r>
      <w:proofErr w:type="gramEnd"/>
      <w:r w:rsidRPr="00FC55D6">
        <w:rPr>
          <w:rFonts w:ascii="Times New Roman" w:eastAsia="Times New Roman" w:hAnsi="Times New Roman"/>
          <w:b/>
          <w:color w:val="FF0000"/>
          <w:sz w:val="40"/>
        </w:rPr>
        <w:t xml:space="preserve"> MAGHIARE DIN EUROPA</w:t>
      </w:r>
      <w:r>
        <w:rPr>
          <w:rFonts w:ascii="Times New Roman" w:eastAsia="Times New Roman" w:hAnsi="Times New Roman"/>
          <w:b/>
          <w:color w:val="FF0000"/>
          <w:sz w:val="40"/>
        </w:rPr>
        <w:t xml:space="preserve"> 202</w:t>
      </w:r>
      <w:r w:rsidR="007231DB">
        <w:rPr>
          <w:rFonts w:ascii="Times New Roman" w:eastAsia="Times New Roman" w:hAnsi="Times New Roman"/>
          <w:b/>
          <w:color w:val="FF0000"/>
          <w:sz w:val="40"/>
        </w:rPr>
        <w:t>5</w:t>
      </w:r>
    </w:p>
    <w:p w14:paraId="2642355F" w14:textId="5229C9CF" w:rsidR="00FC55D6" w:rsidRDefault="00FC55D6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282FF6B2" w14:textId="3777A85E" w:rsidR="007231DB" w:rsidRDefault="007231DB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  <w:r w:rsidRPr="007231DB">
        <w:rPr>
          <w:noProof/>
        </w:rPr>
        <w:drawing>
          <wp:inline distT="0" distB="0" distL="0" distR="0" wp14:anchorId="53DF9C50" wp14:editId="3109659E">
            <wp:extent cx="6800920" cy="2576223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578" cy="2590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EFBBF" w14:textId="77777777" w:rsidR="007231DB" w:rsidRPr="00FC55D6" w:rsidRDefault="007231DB" w:rsidP="00FC55D6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40"/>
        </w:rPr>
      </w:pPr>
    </w:p>
    <w:p w14:paraId="086D4539" w14:textId="5A3EEB5D" w:rsidR="00362EC5" w:rsidRPr="00822C2A" w:rsidRDefault="00362EC5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28"/>
        </w:rPr>
      </w:pPr>
      <w:r w:rsidRPr="00822C2A">
        <w:rPr>
          <w:rFonts w:ascii="Times New Roman" w:hAnsi="Times New Roman"/>
          <w:b/>
          <w:color w:val="FF0000"/>
          <w:sz w:val="40"/>
          <w:szCs w:val="28"/>
        </w:rPr>
        <w:t>Olimpiada națională de matematică pentru școlile/</w:t>
      </w:r>
    </w:p>
    <w:p w14:paraId="630FF2F1" w14:textId="5687E773" w:rsidR="00362EC5" w:rsidRPr="00822C2A" w:rsidRDefault="00362EC5" w:rsidP="002552C0">
      <w:pPr>
        <w:spacing w:line="240" w:lineRule="auto"/>
        <w:ind w:firstLine="426"/>
        <w:jc w:val="center"/>
        <w:rPr>
          <w:rFonts w:ascii="Times New Roman" w:hAnsi="Times New Roman"/>
          <w:b/>
          <w:color w:val="FF0000"/>
          <w:sz w:val="40"/>
          <w:szCs w:val="28"/>
        </w:rPr>
      </w:pPr>
      <w:r w:rsidRPr="00822C2A">
        <w:rPr>
          <w:rFonts w:ascii="Times New Roman" w:hAnsi="Times New Roman"/>
          <w:b/>
          <w:color w:val="FF0000"/>
          <w:sz w:val="40"/>
          <w:szCs w:val="28"/>
        </w:rPr>
        <w:t>secțiile cu predare în limba maghiară 202</w:t>
      </w:r>
      <w:r w:rsidR="007231DB">
        <w:rPr>
          <w:rFonts w:ascii="Times New Roman" w:hAnsi="Times New Roman"/>
          <w:b/>
          <w:color w:val="FF0000"/>
          <w:sz w:val="40"/>
          <w:szCs w:val="28"/>
        </w:rPr>
        <w:t>5</w:t>
      </w:r>
    </w:p>
    <w:p w14:paraId="45ADA297" w14:textId="77FCF6F2" w:rsidR="00D4604B" w:rsidRPr="002552C0" w:rsidRDefault="007231DB" w:rsidP="007231DB">
      <w:pPr>
        <w:spacing w:line="240" w:lineRule="auto"/>
        <w:ind w:hanging="426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231DB">
        <w:rPr>
          <w:noProof/>
        </w:rPr>
        <w:drawing>
          <wp:inline distT="0" distB="0" distL="0" distR="0" wp14:anchorId="5112B2C0" wp14:editId="2E06539F">
            <wp:extent cx="6836752" cy="2464904"/>
            <wp:effectExtent l="0" t="0" r="254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6324" cy="251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3ADDB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38CF8909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16644A84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20F5EF52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6E2D3C63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3F31AF79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56971280" w14:textId="587297AD" w:rsidR="00822C2A" w:rsidRPr="00433B9D" w:rsidRDefault="00822C2A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433B9D">
        <w:rPr>
          <w:rFonts w:ascii="Times New Roman" w:hAnsi="Times New Roman"/>
          <w:b/>
          <w:color w:val="FF0000"/>
          <w:sz w:val="40"/>
          <w:szCs w:val="40"/>
        </w:rPr>
        <w:lastRenderedPageBreak/>
        <w:t>Concursul de matematică și informatică Grigore Moisil</w:t>
      </w:r>
    </w:p>
    <w:p w14:paraId="368E185D" w14:textId="0428F375" w:rsidR="00B900EE" w:rsidRPr="00433B9D" w:rsidRDefault="007231DB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>
        <w:rPr>
          <w:rFonts w:ascii="Times New Roman" w:hAnsi="Times New Roman"/>
          <w:b/>
          <w:color w:val="FF0000"/>
          <w:sz w:val="40"/>
          <w:szCs w:val="40"/>
        </w:rPr>
        <w:t>Cluj-Napoca, 2025</w:t>
      </w:r>
    </w:p>
    <w:p w14:paraId="45D623EC" w14:textId="56E0C0A4" w:rsidR="00B900EE" w:rsidRDefault="007231DB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72"/>
        </w:rPr>
      </w:pPr>
      <w:r w:rsidRPr="007231DB">
        <w:rPr>
          <w:noProof/>
        </w:rPr>
        <w:drawing>
          <wp:inline distT="0" distB="0" distL="0" distR="0" wp14:anchorId="2C2973C5" wp14:editId="6EFC2B67">
            <wp:extent cx="6800215" cy="5335325"/>
            <wp:effectExtent l="0" t="0" r="63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599" cy="535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78BF1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0184CB3B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53F7A8F2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66620566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20A10142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095F46BF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06BEFCA2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479AF40C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6AE7B0E5" w14:textId="1C79DEB1" w:rsidR="00433B9D" w:rsidRDefault="00B900EE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433B9D">
        <w:rPr>
          <w:rFonts w:ascii="Times New Roman" w:hAnsi="Times New Roman"/>
          <w:b/>
          <w:color w:val="FF0000"/>
          <w:sz w:val="40"/>
          <w:szCs w:val="40"/>
        </w:rPr>
        <w:lastRenderedPageBreak/>
        <w:t>Concursul de matematică aplicată în economie</w:t>
      </w:r>
    </w:p>
    <w:p w14:paraId="2E2C533B" w14:textId="77A40884" w:rsidR="00822C2A" w:rsidRPr="00433B9D" w:rsidRDefault="00B900EE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433B9D">
        <w:rPr>
          <w:rFonts w:ascii="Times New Roman" w:hAnsi="Times New Roman"/>
          <w:b/>
          <w:color w:val="FF0000"/>
          <w:sz w:val="40"/>
          <w:szCs w:val="40"/>
        </w:rPr>
        <w:t xml:space="preserve"> ECOMAT</w:t>
      </w:r>
    </w:p>
    <w:p w14:paraId="08F642C6" w14:textId="10748C54" w:rsidR="00B900EE" w:rsidRPr="00433B9D" w:rsidRDefault="007231DB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>
        <w:rPr>
          <w:rFonts w:ascii="Times New Roman" w:hAnsi="Times New Roman"/>
          <w:b/>
          <w:color w:val="FF0000"/>
          <w:sz w:val="40"/>
          <w:szCs w:val="40"/>
        </w:rPr>
        <w:t>Bistrița Năsăud</w:t>
      </w:r>
      <w:r w:rsidR="00B900EE" w:rsidRPr="00433B9D">
        <w:rPr>
          <w:rFonts w:ascii="Times New Roman" w:hAnsi="Times New Roman"/>
          <w:b/>
          <w:color w:val="FF0000"/>
          <w:sz w:val="40"/>
          <w:szCs w:val="40"/>
        </w:rPr>
        <w:t>, 202</w:t>
      </w:r>
      <w:r>
        <w:rPr>
          <w:rFonts w:ascii="Times New Roman" w:hAnsi="Times New Roman"/>
          <w:b/>
          <w:color w:val="FF0000"/>
          <w:sz w:val="40"/>
          <w:szCs w:val="40"/>
        </w:rPr>
        <w:t>5</w:t>
      </w:r>
    </w:p>
    <w:p w14:paraId="2234ECBD" w14:textId="77777777" w:rsidR="00C053F9" w:rsidRPr="00EB4CC8" w:rsidRDefault="00C053F9" w:rsidP="00C053F9">
      <w:pPr>
        <w:rPr>
          <w:rFonts w:ascii="Times New Roman" w:hAnsi="Times New Roman"/>
          <w:sz w:val="24"/>
          <w:szCs w:val="24"/>
        </w:rPr>
      </w:pPr>
      <w:r w:rsidRPr="00EB4CC8">
        <w:rPr>
          <w:rFonts w:ascii="Times New Roman" w:hAnsi="Times New Roman"/>
          <w:sz w:val="24"/>
          <w:szCs w:val="24"/>
        </w:rPr>
        <w:t xml:space="preserve">PREMIUL I-  Bonda Robert-Saul -clasa IX A </w:t>
      </w:r>
    </w:p>
    <w:p w14:paraId="636AE32D" w14:textId="77777777" w:rsidR="00C053F9" w:rsidRPr="00EB4CC8" w:rsidRDefault="00C053F9" w:rsidP="00C053F9">
      <w:pPr>
        <w:rPr>
          <w:rFonts w:ascii="Times New Roman" w:hAnsi="Times New Roman"/>
          <w:sz w:val="24"/>
          <w:szCs w:val="24"/>
        </w:rPr>
      </w:pPr>
      <w:r w:rsidRPr="00EB4CC8">
        <w:rPr>
          <w:rFonts w:ascii="Times New Roman" w:hAnsi="Times New Roman"/>
          <w:sz w:val="24"/>
          <w:szCs w:val="24"/>
        </w:rPr>
        <w:t xml:space="preserve">PREMIUL I-   Gheran Eduard-Ionuț-clasa XII A </w:t>
      </w:r>
    </w:p>
    <w:p w14:paraId="169A315B" w14:textId="77777777" w:rsidR="00C053F9" w:rsidRPr="00EB4CC8" w:rsidRDefault="00C053F9" w:rsidP="00C053F9">
      <w:pPr>
        <w:rPr>
          <w:rFonts w:ascii="Times New Roman" w:hAnsi="Times New Roman"/>
          <w:sz w:val="24"/>
          <w:szCs w:val="24"/>
        </w:rPr>
      </w:pPr>
      <w:r w:rsidRPr="00EB4CC8">
        <w:rPr>
          <w:rFonts w:ascii="Times New Roman" w:hAnsi="Times New Roman"/>
          <w:sz w:val="24"/>
          <w:szCs w:val="24"/>
        </w:rPr>
        <w:t xml:space="preserve">PREMIUL III- Bocica Denis-Andrei-clasa X B </w:t>
      </w:r>
    </w:p>
    <w:p w14:paraId="34643B23" w14:textId="77777777" w:rsidR="00C053F9" w:rsidRPr="00EB4CC8" w:rsidRDefault="00C053F9" w:rsidP="00C053F9">
      <w:pPr>
        <w:rPr>
          <w:rFonts w:ascii="Times New Roman" w:hAnsi="Times New Roman"/>
          <w:sz w:val="24"/>
          <w:szCs w:val="24"/>
        </w:rPr>
      </w:pPr>
      <w:r w:rsidRPr="00EB4CC8">
        <w:rPr>
          <w:rFonts w:ascii="Times New Roman" w:hAnsi="Times New Roman"/>
          <w:sz w:val="24"/>
          <w:szCs w:val="24"/>
        </w:rPr>
        <w:t xml:space="preserve">MENȚIUNI: Prigoană Ariana-Maria -clasa IX B, Bercea Patricia-Alina- clasa IX </w:t>
      </w:r>
      <w:proofErr w:type="gramStart"/>
      <w:r w:rsidRPr="00EB4CC8">
        <w:rPr>
          <w:rFonts w:ascii="Times New Roman" w:hAnsi="Times New Roman"/>
          <w:sz w:val="24"/>
          <w:szCs w:val="24"/>
        </w:rPr>
        <w:t>A ,</w:t>
      </w:r>
      <w:proofErr w:type="gramEnd"/>
      <w:r w:rsidRPr="00EB4CC8">
        <w:rPr>
          <w:rFonts w:ascii="Times New Roman" w:hAnsi="Times New Roman"/>
          <w:sz w:val="24"/>
          <w:szCs w:val="24"/>
        </w:rPr>
        <w:t xml:space="preserve"> Baciu Teodora-Aurora- clasa IX B, Cărare Maria- clasa X A,  Bob Antonio-Cosmin--clasa X B , Jimborean Sebastian Marc-clasa X A , Nosa Paul-Sebastian- clasa X A, Felecan Paul-Vasile-clasa XII A. </w:t>
      </w:r>
    </w:p>
    <w:p w14:paraId="043D87B5" w14:textId="77777777" w:rsidR="00C053F9" w:rsidRPr="00EB4CC8" w:rsidRDefault="00C053F9" w:rsidP="00C053F9">
      <w:pPr>
        <w:rPr>
          <w:rFonts w:ascii="Times New Roman" w:hAnsi="Times New Roman"/>
          <w:sz w:val="24"/>
          <w:szCs w:val="24"/>
        </w:rPr>
      </w:pPr>
      <w:r w:rsidRPr="00EB4CC8">
        <w:rPr>
          <w:rFonts w:ascii="Times New Roman" w:hAnsi="Times New Roman"/>
          <w:sz w:val="24"/>
          <w:szCs w:val="24"/>
        </w:rPr>
        <w:t xml:space="preserve">Toți elevii au fost pregătiți </w:t>
      </w:r>
      <w:proofErr w:type="gramStart"/>
      <w:r w:rsidRPr="00EB4CC8">
        <w:rPr>
          <w:rFonts w:ascii="Times New Roman" w:hAnsi="Times New Roman"/>
          <w:sz w:val="24"/>
          <w:szCs w:val="24"/>
        </w:rPr>
        <w:t>de  profesor</w:t>
      </w:r>
      <w:proofErr w:type="gramEnd"/>
      <w:r w:rsidRPr="00EB4CC8">
        <w:rPr>
          <w:rFonts w:ascii="Times New Roman" w:hAnsi="Times New Roman"/>
          <w:sz w:val="24"/>
          <w:szCs w:val="24"/>
        </w:rPr>
        <w:t xml:space="preserve">  Mureșan Mihaiela-Corina. Felicitări pentru rezultatele obținute!</w:t>
      </w:r>
    </w:p>
    <w:p w14:paraId="464C8F3A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0B6519E2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21CDFFE8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6B7C2ED5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05FB4EDA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21B8B076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2089F321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40FE7FEE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591F0696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133325E5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6771259A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27BB14A0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265DE083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55F61FFF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63EB4F7A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33292B90" w14:textId="5E364B15" w:rsidR="00433B9D" w:rsidRPr="00433B9D" w:rsidRDefault="00B900EE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433B9D">
        <w:rPr>
          <w:rFonts w:ascii="Times New Roman" w:hAnsi="Times New Roman"/>
          <w:b/>
          <w:color w:val="FF0000"/>
          <w:sz w:val="40"/>
          <w:szCs w:val="40"/>
        </w:rPr>
        <w:lastRenderedPageBreak/>
        <w:t xml:space="preserve">Concursul de matematică aplicată </w:t>
      </w:r>
    </w:p>
    <w:p w14:paraId="247AC243" w14:textId="0457B0E0" w:rsidR="00B900EE" w:rsidRPr="00433B9D" w:rsidRDefault="00B900EE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433B9D">
        <w:rPr>
          <w:rFonts w:ascii="Times New Roman" w:hAnsi="Times New Roman"/>
          <w:b/>
          <w:color w:val="FF0000"/>
          <w:sz w:val="40"/>
          <w:szCs w:val="40"/>
        </w:rPr>
        <w:t>Adolf Haimovici</w:t>
      </w:r>
    </w:p>
    <w:p w14:paraId="7A5C59EC" w14:textId="2229CB4E" w:rsidR="00B900EE" w:rsidRDefault="00B900EE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433B9D">
        <w:rPr>
          <w:rFonts w:ascii="Times New Roman" w:hAnsi="Times New Roman"/>
          <w:b/>
          <w:color w:val="FF0000"/>
          <w:sz w:val="40"/>
          <w:szCs w:val="40"/>
        </w:rPr>
        <w:t>Iași, 202</w:t>
      </w:r>
      <w:r w:rsidR="00C053F9">
        <w:rPr>
          <w:rFonts w:ascii="Times New Roman" w:hAnsi="Times New Roman"/>
          <w:b/>
          <w:color w:val="FF0000"/>
          <w:sz w:val="40"/>
          <w:szCs w:val="40"/>
        </w:rPr>
        <w:t>5</w:t>
      </w:r>
    </w:p>
    <w:p w14:paraId="38692150" w14:textId="77777777" w:rsidR="00960889" w:rsidRPr="00433B9D" w:rsidRDefault="00960889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6BCED79D" w14:textId="06CDFC12" w:rsidR="00B900EE" w:rsidRDefault="00C053F9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72"/>
        </w:rPr>
      </w:pPr>
      <w:r w:rsidRPr="00C053F9">
        <w:rPr>
          <w:noProof/>
        </w:rPr>
        <w:drawing>
          <wp:inline distT="0" distB="0" distL="0" distR="0" wp14:anchorId="2454334E" wp14:editId="5DEE1300">
            <wp:extent cx="6799417" cy="2735249"/>
            <wp:effectExtent l="0" t="0" r="1905" b="825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2929" cy="2764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89D3D" w14:textId="6824DA04" w:rsidR="00C053F9" w:rsidRDefault="00C053F9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72"/>
          <w:lang w:val="ro-RO"/>
        </w:rPr>
      </w:pPr>
    </w:p>
    <w:p w14:paraId="68CCB9F8" w14:textId="5554D5E8" w:rsidR="00C053F9" w:rsidRDefault="00C053F9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72"/>
          <w:lang w:val="ro-RO"/>
        </w:rPr>
      </w:pPr>
    </w:p>
    <w:p w14:paraId="329F1646" w14:textId="1C2651F9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72"/>
          <w:lang w:val="ro-RO"/>
        </w:rPr>
      </w:pPr>
    </w:p>
    <w:p w14:paraId="05238F6F" w14:textId="40423DDC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72"/>
          <w:lang w:val="ro-RO"/>
        </w:rPr>
      </w:pPr>
    </w:p>
    <w:p w14:paraId="484C0507" w14:textId="2769AACC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72"/>
          <w:lang w:val="ro-RO"/>
        </w:rPr>
      </w:pPr>
    </w:p>
    <w:p w14:paraId="1BCA1201" w14:textId="32216530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72"/>
          <w:lang w:val="ro-RO"/>
        </w:rPr>
      </w:pPr>
    </w:p>
    <w:p w14:paraId="4633BE73" w14:textId="4A1E1DB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72"/>
          <w:lang w:val="ro-RO"/>
        </w:rPr>
      </w:pPr>
    </w:p>
    <w:p w14:paraId="0066CA74" w14:textId="027176DF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72"/>
          <w:lang w:val="ro-RO"/>
        </w:rPr>
      </w:pPr>
    </w:p>
    <w:p w14:paraId="55E9FB5D" w14:textId="0C5D0966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72"/>
          <w:lang w:val="ro-RO"/>
        </w:rPr>
      </w:pPr>
    </w:p>
    <w:p w14:paraId="683E53D0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56"/>
          <w:szCs w:val="72"/>
          <w:lang w:val="ro-RO"/>
        </w:rPr>
      </w:pPr>
    </w:p>
    <w:p w14:paraId="0E809E79" w14:textId="720CD4BE" w:rsidR="00433B9D" w:rsidRPr="00433B9D" w:rsidRDefault="00433B9D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  <w:lang w:val="ro-RO"/>
        </w:rPr>
      </w:pPr>
      <w:r w:rsidRPr="00433B9D">
        <w:rPr>
          <w:rFonts w:ascii="Times New Roman" w:hAnsi="Times New Roman"/>
          <w:b/>
          <w:color w:val="FF0000"/>
          <w:sz w:val="40"/>
          <w:szCs w:val="40"/>
          <w:lang w:val="ro-RO"/>
        </w:rPr>
        <w:t xml:space="preserve">Concursul Național de Matematică </w:t>
      </w:r>
    </w:p>
    <w:p w14:paraId="2762F10E" w14:textId="342FD9D2" w:rsidR="00433B9D" w:rsidRDefault="00C053F9" w:rsidP="00433B9D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  <w:lang w:val="ro-RO"/>
        </w:rPr>
      </w:pPr>
      <w:r w:rsidRPr="00C053F9">
        <w:rPr>
          <w:rFonts w:ascii="Times New Roman" w:hAnsi="Times New Roman"/>
          <w:b/>
          <w:color w:val="FF0000"/>
          <w:sz w:val="40"/>
          <w:szCs w:val="40"/>
          <w:lang w:val="ro-RO"/>
        </w:rPr>
        <w:t xml:space="preserve"> „PEDAGOGIA MATEMATICII” 2025 -  CLUJ</w:t>
      </w:r>
    </w:p>
    <w:p w14:paraId="2AC42C60" w14:textId="77777777" w:rsidR="00960889" w:rsidRPr="00433B9D" w:rsidRDefault="00960889" w:rsidP="00433B9D">
      <w:pPr>
        <w:spacing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14:paraId="6DAC4012" w14:textId="4F6AD813" w:rsidR="007861CD" w:rsidRDefault="00C053F9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72"/>
        </w:rPr>
      </w:pPr>
      <w:r w:rsidRPr="00C053F9">
        <w:rPr>
          <w:noProof/>
        </w:rPr>
        <w:drawing>
          <wp:inline distT="0" distB="0" distL="0" distR="0" wp14:anchorId="6E3603AD" wp14:editId="1DA61389">
            <wp:extent cx="6799254" cy="1701579"/>
            <wp:effectExtent l="0" t="0" r="190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902" cy="170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518B9" w14:textId="10F4E3FE" w:rsidR="000640E7" w:rsidRDefault="000640E7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</w:p>
    <w:p w14:paraId="4CAC55FA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</w:p>
    <w:p w14:paraId="4DD2CCC3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</w:p>
    <w:p w14:paraId="2A951437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</w:p>
    <w:p w14:paraId="7D4FC19F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</w:p>
    <w:p w14:paraId="34111944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</w:p>
    <w:p w14:paraId="06B85F58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</w:p>
    <w:p w14:paraId="101A40BA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</w:p>
    <w:p w14:paraId="0038611B" w14:textId="77777777" w:rsidR="00A246FF" w:rsidRDefault="00A246FF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</w:p>
    <w:p w14:paraId="19A61325" w14:textId="53084B2A" w:rsidR="00956F54" w:rsidRPr="007861CD" w:rsidRDefault="00956F54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  <w:r w:rsidRPr="007861CD">
        <w:rPr>
          <w:rFonts w:ascii="Times New Roman" w:hAnsi="Times New Roman"/>
          <w:b/>
          <w:color w:val="FF0000"/>
          <w:sz w:val="72"/>
          <w:szCs w:val="40"/>
        </w:rPr>
        <w:lastRenderedPageBreak/>
        <w:t>Titularizare 202</w:t>
      </w:r>
      <w:r w:rsidR="00A61699">
        <w:rPr>
          <w:rFonts w:ascii="Times New Roman" w:hAnsi="Times New Roman"/>
          <w:b/>
          <w:color w:val="FF0000"/>
          <w:sz w:val="72"/>
          <w:szCs w:val="40"/>
        </w:rPr>
        <w:t>5</w:t>
      </w:r>
    </w:p>
    <w:p w14:paraId="7FDCFCFE" w14:textId="5D0BD689" w:rsidR="00E430FE" w:rsidRPr="007861CD" w:rsidRDefault="00A04F65" w:rsidP="002552C0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40"/>
        </w:rPr>
      </w:pPr>
      <w:r w:rsidRPr="007861CD">
        <w:rPr>
          <w:rFonts w:ascii="Times New Roman" w:hAnsi="Times New Roman"/>
          <w:b/>
          <w:color w:val="FF0000"/>
          <w:sz w:val="72"/>
          <w:szCs w:val="40"/>
        </w:rPr>
        <w:t>Locul I</w:t>
      </w:r>
    </w:p>
    <w:p w14:paraId="088624A9" w14:textId="7A59D8DC" w:rsidR="00E430FE" w:rsidRPr="00EC300D" w:rsidRDefault="00E430FE" w:rsidP="00E430FE">
      <w:pPr>
        <w:rPr>
          <w:b/>
          <w:sz w:val="28"/>
          <w:szCs w:val="28"/>
        </w:rPr>
      </w:pPr>
      <w:r w:rsidRPr="00EC300D">
        <w:rPr>
          <w:b/>
          <w:sz w:val="28"/>
          <w:szCs w:val="28"/>
        </w:rPr>
        <w:t xml:space="preserve">Candidaţi </w:t>
      </w:r>
      <w:proofErr w:type="gramStart"/>
      <w:r w:rsidRPr="00EC300D">
        <w:rPr>
          <w:b/>
          <w:sz w:val="28"/>
          <w:szCs w:val="28"/>
        </w:rPr>
        <w:t>înscrişi :</w:t>
      </w:r>
      <w:proofErr w:type="gramEnd"/>
      <w:r w:rsidRPr="00EC300D">
        <w:rPr>
          <w:b/>
          <w:sz w:val="28"/>
          <w:szCs w:val="28"/>
        </w:rPr>
        <w:t xml:space="preserve"> </w:t>
      </w:r>
      <w:r w:rsidR="00A61699">
        <w:rPr>
          <w:b/>
          <w:sz w:val="28"/>
          <w:szCs w:val="28"/>
        </w:rPr>
        <w:t>85</w:t>
      </w:r>
    </w:p>
    <w:p w14:paraId="1D390EF6" w14:textId="7800171E" w:rsidR="00E430FE" w:rsidRDefault="00E430FE" w:rsidP="00E430FE">
      <w:pPr>
        <w:rPr>
          <w:b/>
          <w:sz w:val="28"/>
          <w:szCs w:val="28"/>
        </w:rPr>
      </w:pPr>
      <w:r w:rsidRPr="00EC300D">
        <w:rPr>
          <w:b/>
          <w:sz w:val="28"/>
          <w:szCs w:val="28"/>
        </w:rPr>
        <w:t xml:space="preserve">Candidaţi prezenţi: </w:t>
      </w:r>
      <w:r w:rsidR="00A61699">
        <w:rPr>
          <w:b/>
          <w:sz w:val="28"/>
          <w:szCs w:val="28"/>
        </w:rPr>
        <w:t>73</w:t>
      </w:r>
    </w:p>
    <w:p w14:paraId="30FFA33F" w14:textId="7CF55A4C" w:rsidR="00E430FE" w:rsidRDefault="00E430FE" w:rsidP="00E430FE">
      <w:pPr>
        <w:rPr>
          <w:b/>
          <w:color w:val="FF0000"/>
          <w:sz w:val="36"/>
          <w:szCs w:val="36"/>
        </w:rPr>
      </w:pPr>
      <w:r w:rsidRPr="00304D7D">
        <w:rPr>
          <w:b/>
          <w:color w:val="FF0000"/>
          <w:sz w:val="36"/>
          <w:szCs w:val="36"/>
        </w:rPr>
        <w:t xml:space="preserve">Candidați promovați: </w:t>
      </w:r>
      <w:r w:rsidR="00A61699">
        <w:rPr>
          <w:b/>
          <w:color w:val="FF0000"/>
          <w:sz w:val="36"/>
          <w:szCs w:val="36"/>
        </w:rPr>
        <w:t>65</w:t>
      </w:r>
      <w:r w:rsidRPr="00304D7D">
        <w:rPr>
          <w:b/>
          <w:color w:val="FF0000"/>
          <w:sz w:val="36"/>
          <w:szCs w:val="36"/>
        </w:rPr>
        <w:t xml:space="preserve"> (</w:t>
      </w:r>
      <w:r w:rsidR="00A61699">
        <w:rPr>
          <w:b/>
          <w:color w:val="FF0000"/>
          <w:sz w:val="36"/>
          <w:szCs w:val="36"/>
        </w:rPr>
        <w:t>89,04</w:t>
      </w:r>
      <w:r w:rsidRPr="00304D7D">
        <w:rPr>
          <w:b/>
          <w:color w:val="FF0000"/>
          <w:sz w:val="36"/>
          <w:szCs w:val="36"/>
        </w:rPr>
        <w:t>%)</w:t>
      </w:r>
    </w:p>
    <w:p w14:paraId="51A5CB7D" w14:textId="77777777" w:rsidR="00822C2A" w:rsidRPr="00304D7D" w:rsidRDefault="00822C2A" w:rsidP="00E430FE">
      <w:pPr>
        <w:rPr>
          <w:b/>
          <w:sz w:val="28"/>
          <w:szCs w:val="28"/>
        </w:rPr>
      </w:pPr>
    </w:p>
    <w:tbl>
      <w:tblPr>
        <w:tblW w:w="0" w:type="auto"/>
        <w:tblInd w:w="1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391"/>
        <w:gridCol w:w="1280"/>
        <w:gridCol w:w="1280"/>
        <w:gridCol w:w="1280"/>
        <w:gridCol w:w="1280"/>
      </w:tblGrid>
      <w:tr w:rsidR="00A04F65" w:rsidRPr="00C50FDD" w14:paraId="1214B554" w14:textId="77777777" w:rsidTr="00A04F65">
        <w:tc>
          <w:tcPr>
            <w:tcW w:w="1417" w:type="dxa"/>
          </w:tcPr>
          <w:p w14:paraId="5A268459" w14:textId="77777777" w:rsidR="00A04F65" w:rsidRPr="00C50FDD" w:rsidRDefault="00A04F65" w:rsidP="005F403F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Note între 1</w:t>
            </w:r>
            <w:r w:rsidRPr="00C50FDD">
              <w:rPr>
                <w:b/>
                <w:bCs/>
                <w:sz w:val="40"/>
                <w:szCs w:val="40"/>
              </w:rPr>
              <w:t>-4,99</w:t>
            </w:r>
          </w:p>
        </w:tc>
        <w:tc>
          <w:tcPr>
            <w:tcW w:w="1391" w:type="dxa"/>
            <w:shd w:val="clear" w:color="auto" w:fill="auto"/>
          </w:tcPr>
          <w:p w14:paraId="0B3D3417" w14:textId="6DFBFE04" w:rsidR="00A04F65" w:rsidRPr="00C50FDD" w:rsidRDefault="00034885" w:rsidP="005F403F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Note între 5-5</w:t>
            </w:r>
            <w:r w:rsidRPr="00C50FDD">
              <w:rPr>
                <w:b/>
                <w:bCs/>
                <w:sz w:val="40"/>
                <w:szCs w:val="40"/>
              </w:rPr>
              <w:t>,99</w:t>
            </w:r>
          </w:p>
        </w:tc>
        <w:tc>
          <w:tcPr>
            <w:tcW w:w="1280" w:type="dxa"/>
            <w:shd w:val="clear" w:color="auto" w:fill="auto"/>
          </w:tcPr>
          <w:p w14:paraId="46040B54" w14:textId="77777777" w:rsidR="00A04F65" w:rsidRPr="00C50FDD" w:rsidRDefault="00A04F65" w:rsidP="005F403F">
            <w:pPr>
              <w:jc w:val="center"/>
              <w:rPr>
                <w:b/>
                <w:bCs/>
                <w:sz w:val="40"/>
                <w:szCs w:val="40"/>
              </w:rPr>
            </w:pPr>
            <w:r w:rsidRPr="00C50FDD">
              <w:rPr>
                <w:b/>
                <w:bCs/>
                <w:sz w:val="40"/>
                <w:szCs w:val="40"/>
              </w:rPr>
              <w:t>Note între 6-6,99</w:t>
            </w:r>
          </w:p>
        </w:tc>
        <w:tc>
          <w:tcPr>
            <w:tcW w:w="1280" w:type="dxa"/>
            <w:shd w:val="clear" w:color="auto" w:fill="auto"/>
          </w:tcPr>
          <w:p w14:paraId="24337F77" w14:textId="77777777" w:rsidR="00A04F65" w:rsidRPr="00C50FDD" w:rsidRDefault="00A04F65" w:rsidP="005F403F">
            <w:pPr>
              <w:jc w:val="center"/>
              <w:rPr>
                <w:b/>
                <w:bCs/>
                <w:sz w:val="40"/>
                <w:szCs w:val="40"/>
              </w:rPr>
            </w:pPr>
            <w:r w:rsidRPr="00C50FDD">
              <w:rPr>
                <w:b/>
                <w:bCs/>
                <w:sz w:val="40"/>
                <w:szCs w:val="40"/>
              </w:rPr>
              <w:t>Note între 7-7,99</w:t>
            </w:r>
          </w:p>
        </w:tc>
        <w:tc>
          <w:tcPr>
            <w:tcW w:w="1280" w:type="dxa"/>
            <w:shd w:val="clear" w:color="auto" w:fill="auto"/>
          </w:tcPr>
          <w:p w14:paraId="66ADCBEC" w14:textId="77777777" w:rsidR="00A04F65" w:rsidRPr="00C50FDD" w:rsidRDefault="00A04F65" w:rsidP="005F403F">
            <w:pPr>
              <w:jc w:val="center"/>
              <w:rPr>
                <w:b/>
                <w:bCs/>
                <w:sz w:val="40"/>
                <w:szCs w:val="40"/>
              </w:rPr>
            </w:pPr>
            <w:r w:rsidRPr="00C50FDD">
              <w:rPr>
                <w:b/>
                <w:bCs/>
                <w:sz w:val="40"/>
                <w:szCs w:val="40"/>
              </w:rPr>
              <w:t>Note între 8-8,99</w:t>
            </w:r>
          </w:p>
        </w:tc>
        <w:tc>
          <w:tcPr>
            <w:tcW w:w="1280" w:type="dxa"/>
            <w:shd w:val="clear" w:color="auto" w:fill="auto"/>
          </w:tcPr>
          <w:p w14:paraId="347518D1" w14:textId="77777777" w:rsidR="00A04F65" w:rsidRPr="00C50FDD" w:rsidRDefault="00A04F65" w:rsidP="005F403F">
            <w:pPr>
              <w:jc w:val="center"/>
              <w:rPr>
                <w:b/>
                <w:bCs/>
                <w:sz w:val="40"/>
                <w:szCs w:val="40"/>
              </w:rPr>
            </w:pPr>
            <w:r w:rsidRPr="00C50FDD">
              <w:rPr>
                <w:b/>
                <w:bCs/>
                <w:sz w:val="40"/>
                <w:szCs w:val="40"/>
              </w:rPr>
              <w:t>Note între 9-9,99</w:t>
            </w:r>
          </w:p>
        </w:tc>
      </w:tr>
      <w:tr w:rsidR="00A61699" w:rsidRPr="00C50FDD" w14:paraId="64347A57" w14:textId="77777777" w:rsidTr="00A04F65">
        <w:tc>
          <w:tcPr>
            <w:tcW w:w="1417" w:type="dxa"/>
            <w:vAlign w:val="center"/>
          </w:tcPr>
          <w:p w14:paraId="3F7D1123" w14:textId="2002D5DB" w:rsidR="00A61699" w:rsidRPr="00C50FDD" w:rsidRDefault="00A61699" w:rsidP="00A6169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>8</w:t>
            </w:r>
          </w:p>
        </w:tc>
        <w:tc>
          <w:tcPr>
            <w:tcW w:w="1391" w:type="dxa"/>
            <w:shd w:val="clear" w:color="auto" w:fill="auto"/>
            <w:vAlign w:val="center"/>
          </w:tcPr>
          <w:p w14:paraId="3C073957" w14:textId="60B2FA3C" w:rsidR="00A61699" w:rsidRPr="00C50FDD" w:rsidRDefault="00A61699" w:rsidP="00A6169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>10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7C2F9F56" w14:textId="45729FC0" w:rsidR="00A61699" w:rsidRPr="00C50FDD" w:rsidRDefault="00A61699" w:rsidP="00A6169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>12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A009330" w14:textId="6BA8EA45" w:rsidR="00A61699" w:rsidRPr="00C50FDD" w:rsidRDefault="00A61699" w:rsidP="00A6169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>11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31B767A" w14:textId="3A1D11FD" w:rsidR="00A61699" w:rsidRPr="00C50FDD" w:rsidRDefault="00A61699" w:rsidP="00A6169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>22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F9CD83A" w14:textId="4A816C35" w:rsidR="00A61699" w:rsidRPr="00C50FDD" w:rsidRDefault="00A61699" w:rsidP="00A6169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color w:val="000000"/>
                <w:sz w:val="40"/>
                <w:szCs w:val="40"/>
              </w:rPr>
              <w:t>10</w:t>
            </w:r>
          </w:p>
        </w:tc>
      </w:tr>
    </w:tbl>
    <w:p w14:paraId="4C464853" w14:textId="27E357D9" w:rsidR="00E430FE" w:rsidRDefault="00E430FE" w:rsidP="00E430FE">
      <w:pPr>
        <w:spacing w:after="0" w:line="240" w:lineRule="auto"/>
        <w:ind w:firstLine="450"/>
        <w:jc w:val="both"/>
        <w:rPr>
          <w:noProof/>
        </w:rPr>
      </w:pPr>
    </w:p>
    <w:p w14:paraId="57ADFACB" w14:textId="01DE2F01" w:rsidR="00A61699" w:rsidRDefault="00A61699" w:rsidP="00E430FE">
      <w:pPr>
        <w:spacing w:after="0" w:line="240" w:lineRule="auto"/>
        <w:ind w:firstLine="450"/>
        <w:jc w:val="both"/>
        <w:rPr>
          <w:noProof/>
        </w:rPr>
      </w:pPr>
    </w:p>
    <w:p w14:paraId="43BDF6A8" w14:textId="0A75CE1E" w:rsidR="00A61699" w:rsidRDefault="00A61699" w:rsidP="00E430FE">
      <w:pPr>
        <w:spacing w:after="0" w:line="240" w:lineRule="auto"/>
        <w:ind w:firstLine="45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noProof/>
        </w:rPr>
        <w:drawing>
          <wp:inline distT="0" distB="0" distL="0" distR="0" wp14:anchorId="64711B8E" wp14:editId="28501337">
            <wp:extent cx="6364163" cy="4410130"/>
            <wp:effectExtent l="0" t="0" r="17780" b="9525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5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3F51877F" w14:textId="33A1BDBE" w:rsidR="00E430FE" w:rsidRDefault="00E430FE" w:rsidP="00E430FE">
      <w:pPr>
        <w:spacing w:after="0" w:line="240" w:lineRule="auto"/>
        <w:ind w:firstLine="45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14:paraId="15B86D41" w14:textId="1EDEB3CA" w:rsidR="00E430FE" w:rsidRPr="007861CD" w:rsidRDefault="00E430FE" w:rsidP="00E430FE">
      <w:pPr>
        <w:jc w:val="center"/>
        <w:rPr>
          <w:rFonts w:ascii="Times New Roman" w:hAnsi="Times New Roman"/>
          <w:b/>
          <w:color w:val="FF0000"/>
          <w:sz w:val="72"/>
          <w:szCs w:val="72"/>
        </w:rPr>
      </w:pPr>
      <w:r w:rsidRPr="007861CD">
        <w:rPr>
          <w:rFonts w:ascii="Times New Roman" w:hAnsi="Times New Roman"/>
          <w:b/>
          <w:color w:val="FF0000"/>
          <w:sz w:val="72"/>
          <w:szCs w:val="72"/>
        </w:rPr>
        <w:lastRenderedPageBreak/>
        <w:t>Definitivat 202</w:t>
      </w:r>
      <w:r w:rsidR="00A61699">
        <w:rPr>
          <w:rFonts w:ascii="Times New Roman" w:hAnsi="Times New Roman"/>
          <w:b/>
          <w:color w:val="FF0000"/>
          <w:sz w:val="72"/>
          <w:szCs w:val="72"/>
        </w:rPr>
        <w:t>5</w:t>
      </w:r>
    </w:p>
    <w:p w14:paraId="5CFCC726" w14:textId="60A40090" w:rsidR="009C62D5" w:rsidRPr="007861CD" w:rsidRDefault="009C62D5" w:rsidP="009C62D5">
      <w:pPr>
        <w:spacing w:line="240" w:lineRule="auto"/>
        <w:jc w:val="center"/>
        <w:rPr>
          <w:rFonts w:ascii="Times New Roman" w:hAnsi="Times New Roman"/>
          <w:b/>
          <w:color w:val="FF0000"/>
          <w:sz w:val="72"/>
          <w:szCs w:val="72"/>
        </w:rPr>
      </w:pPr>
      <w:r w:rsidRPr="007861CD">
        <w:rPr>
          <w:rFonts w:ascii="Times New Roman" w:hAnsi="Times New Roman"/>
          <w:b/>
          <w:color w:val="FF0000"/>
          <w:sz w:val="72"/>
          <w:szCs w:val="72"/>
        </w:rPr>
        <w:t>Locul I</w:t>
      </w:r>
    </w:p>
    <w:p w14:paraId="3817F2BC" w14:textId="0C59D9F1" w:rsidR="00E430FE" w:rsidRPr="00EC300D" w:rsidRDefault="00E430FE" w:rsidP="00E430FE">
      <w:pPr>
        <w:rPr>
          <w:b/>
          <w:sz w:val="32"/>
          <w:szCs w:val="28"/>
        </w:rPr>
      </w:pPr>
      <w:r w:rsidRPr="00EC300D">
        <w:rPr>
          <w:b/>
          <w:sz w:val="32"/>
          <w:szCs w:val="28"/>
        </w:rPr>
        <w:t xml:space="preserve">Candidaţi </w:t>
      </w:r>
      <w:proofErr w:type="gramStart"/>
      <w:r w:rsidRPr="00EC300D">
        <w:rPr>
          <w:b/>
          <w:sz w:val="32"/>
          <w:szCs w:val="28"/>
        </w:rPr>
        <w:t>înscrişi :</w:t>
      </w:r>
      <w:proofErr w:type="gramEnd"/>
      <w:r w:rsidRPr="00EC300D">
        <w:rPr>
          <w:b/>
          <w:sz w:val="32"/>
          <w:szCs w:val="28"/>
        </w:rPr>
        <w:t xml:space="preserve">  </w:t>
      </w:r>
      <w:r>
        <w:rPr>
          <w:b/>
          <w:sz w:val="32"/>
          <w:szCs w:val="28"/>
        </w:rPr>
        <w:t>1</w:t>
      </w:r>
      <w:r w:rsidR="00A61699">
        <w:rPr>
          <w:b/>
          <w:sz w:val="32"/>
          <w:szCs w:val="28"/>
        </w:rPr>
        <w:t>6</w:t>
      </w:r>
      <w:r w:rsidRPr="00EC300D">
        <w:rPr>
          <w:b/>
          <w:sz w:val="32"/>
          <w:szCs w:val="28"/>
        </w:rPr>
        <w:t xml:space="preserve">     </w:t>
      </w:r>
    </w:p>
    <w:p w14:paraId="09C7F23D" w14:textId="2A7621DF" w:rsidR="00E430FE" w:rsidRPr="00EC300D" w:rsidRDefault="00E430FE" w:rsidP="00E430FE">
      <w:pPr>
        <w:rPr>
          <w:b/>
          <w:sz w:val="32"/>
          <w:szCs w:val="28"/>
        </w:rPr>
      </w:pPr>
      <w:r w:rsidRPr="00EC300D">
        <w:rPr>
          <w:b/>
          <w:sz w:val="32"/>
          <w:szCs w:val="28"/>
        </w:rPr>
        <w:t xml:space="preserve">Candidaţi prezenţi:   </w:t>
      </w:r>
      <w:r>
        <w:rPr>
          <w:b/>
          <w:sz w:val="32"/>
          <w:szCs w:val="28"/>
        </w:rPr>
        <w:t>1</w:t>
      </w:r>
      <w:r w:rsidR="00A61699">
        <w:rPr>
          <w:b/>
          <w:sz w:val="32"/>
          <w:szCs w:val="28"/>
        </w:rPr>
        <w:t>6</w:t>
      </w:r>
      <w:r w:rsidRPr="00EC300D">
        <w:rPr>
          <w:b/>
          <w:sz w:val="32"/>
          <w:szCs w:val="28"/>
        </w:rPr>
        <w:t xml:space="preserve">    </w:t>
      </w:r>
    </w:p>
    <w:p w14:paraId="56A4BCC4" w14:textId="01BBC1B4" w:rsidR="00E430FE" w:rsidRPr="00EC300D" w:rsidRDefault="00E430FE" w:rsidP="00E430FE">
      <w:pPr>
        <w:rPr>
          <w:b/>
          <w:sz w:val="32"/>
          <w:szCs w:val="28"/>
        </w:rPr>
      </w:pPr>
      <w:r w:rsidRPr="00EC300D">
        <w:rPr>
          <w:b/>
          <w:sz w:val="32"/>
          <w:szCs w:val="28"/>
        </w:rPr>
        <w:t xml:space="preserve">Candidaţi promovaţi:   </w:t>
      </w:r>
      <w:r>
        <w:rPr>
          <w:b/>
          <w:sz w:val="32"/>
          <w:szCs w:val="28"/>
        </w:rPr>
        <w:t>1</w:t>
      </w:r>
      <w:r w:rsidR="00A61699">
        <w:rPr>
          <w:b/>
          <w:sz w:val="32"/>
          <w:szCs w:val="28"/>
        </w:rPr>
        <w:t>4</w:t>
      </w:r>
    </w:p>
    <w:p w14:paraId="25A4FE9B" w14:textId="204801C3" w:rsidR="00E430FE" w:rsidRDefault="00E430FE" w:rsidP="00E430FE">
      <w:pPr>
        <w:rPr>
          <w:b/>
          <w:sz w:val="44"/>
          <w:szCs w:val="28"/>
        </w:rPr>
      </w:pPr>
      <w:r w:rsidRPr="00EC300D">
        <w:rPr>
          <w:b/>
          <w:sz w:val="36"/>
          <w:szCs w:val="28"/>
        </w:rPr>
        <w:t xml:space="preserve">Procent de promovabilitate:   </w:t>
      </w:r>
      <w:r w:rsidR="00A61699" w:rsidRPr="00A61699">
        <w:rPr>
          <w:b/>
          <w:color w:val="FF0000"/>
          <w:sz w:val="44"/>
          <w:szCs w:val="28"/>
        </w:rPr>
        <w:t>87,50</w:t>
      </w:r>
      <w:r w:rsidRPr="00A61699">
        <w:rPr>
          <w:b/>
          <w:color w:val="FF0000"/>
          <w:sz w:val="52"/>
          <w:szCs w:val="28"/>
        </w:rPr>
        <w:t>%</w:t>
      </w:r>
    </w:p>
    <w:p w14:paraId="1EA29131" w14:textId="20FE3893" w:rsidR="00E430FE" w:rsidRPr="009C62D5" w:rsidRDefault="00A61699" w:rsidP="009C62D5">
      <w:pPr>
        <w:rPr>
          <w:b/>
          <w:sz w:val="44"/>
          <w:szCs w:val="28"/>
        </w:rPr>
      </w:pPr>
      <w:r>
        <w:rPr>
          <w:noProof/>
        </w:rPr>
        <w:drawing>
          <wp:inline distT="0" distB="0" distL="0" distR="0" wp14:anchorId="53CD25AF" wp14:editId="4506D07D">
            <wp:extent cx="5891916" cy="4325510"/>
            <wp:effectExtent l="0" t="0" r="13970" b="18415"/>
            <wp:docPr id="29" name="Chart 29">
              <a:extLst xmlns:a="http://schemas.openxmlformats.org/drawingml/2006/main">
                <a:ext uri="{FF2B5EF4-FFF2-40B4-BE49-F238E27FC236}">
                  <a16:creationId xmlns:a16="http://schemas.microsoft.com/office/drawing/2014/main" id="{7688AD79-4837-018B-A1C7-D16AEDC1E2C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 w:rsidR="00D25BC6" w:rsidRPr="002552C0">
        <w:rPr>
          <w:rFonts w:ascii="Times New Roman" w:eastAsia="Times New Roman" w:hAnsi="Times New Roman"/>
          <w:b/>
          <w:sz w:val="28"/>
          <w:szCs w:val="28"/>
          <w:lang w:eastAsia="ro-RO"/>
        </w:rPr>
        <w:t xml:space="preserve">                                                                                                         </w:t>
      </w:r>
    </w:p>
    <w:p w14:paraId="39A7DF58" w14:textId="77777777" w:rsidR="00A61699" w:rsidRDefault="00D25BC6" w:rsidP="00A6169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o-RO"/>
        </w:rPr>
      </w:pPr>
      <w:r w:rsidRPr="002552C0">
        <w:rPr>
          <w:rFonts w:ascii="Times New Roman" w:eastAsia="Times New Roman" w:hAnsi="Times New Roman"/>
          <w:b/>
          <w:sz w:val="28"/>
          <w:szCs w:val="28"/>
          <w:lang w:eastAsia="ro-RO"/>
        </w:rPr>
        <w:t xml:space="preserve">                                                                                                  </w:t>
      </w:r>
      <w:r w:rsidR="00AB39CF" w:rsidRPr="002552C0">
        <w:rPr>
          <w:rFonts w:ascii="Times New Roman" w:eastAsia="Times New Roman" w:hAnsi="Times New Roman"/>
          <w:b/>
          <w:sz w:val="28"/>
          <w:szCs w:val="28"/>
          <w:lang w:eastAsia="ro-RO"/>
        </w:rPr>
        <w:t xml:space="preserve">      </w:t>
      </w:r>
      <w:r w:rsidR="007861CD">
        <w:rPr>
          <w:rFonts w:ascii="Times New Roman" w:eastAsia="Times New Roman" w:hAnsi="Times New Roman"/>
          <w:b/>
          <w:sz w:val="28"/>
          <w:szCs w:val="28"/>
          <w:lang w:eastAsia="ro-RO"/>
        </w:rPr>
        <w:t xml:space="preserve">   </w:t>
      </w:r>
      <w:r w:rsidR="00AB39CF" w:rsidRPr="002552C0">
        <w:rPr>
          <w:rFonts w:ascii="Times New Roman" w:eastAsia="Times New Roman" w:hAnsi="Times New Roman"/>
          <w:b/>
          <w:sz w:val="28"/>
          <w:szCs w:val="28"/>
          <w:lang w:eastAsia="ro-RO"/>
        </w:rPr>
        <w:t xml:space="preserve">   </w:t>
      </w:r>
    </w:p>
    <w:p w14:paraId="4B371C74" w14:textId="7019EF9F" w:rsidR="007861CD" w:rsidRDefault="00A61699" w:rsidP="00A6169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ro-RO" w:eastAsia="ro-RO"/>
        </w:rPr>
      </w:pPr>
      <w:r>
        <w:rPr>
          <w:rFonts w:ascii="Times New Roman" w:eastAsia="Times New Roman" w:hAnsi="Times New Roman"/>
          <w:b/>
          <w:sz w:val="28"/>
          <w:szCs w:val="28"/>
          <w:lang w:eastAsia="ro-RO"/>
        </w:rPr>
        <w:t xml:space="preserve">                                                                        </w:t>
      </w:r>
      <w:r w:rsidR="00AB39CF" w:rsidRPr="002552C0">
        <w:rPr>
          <w:rFonts w:ascii="Times New Roman" w:eastAsia="Times New Roman" w:hAnsi="Times New Roman"/>
          <w:b/>
          <w:sz w:val="28"/>
          <w:szCs w:val="28"/>
          <w:lang w:eastAsia="ro-RO"/>
        </w:rPr>
        <w:t xml:space="preserve">  </w:t>
      </w:r>
      <w:r w:rsidR="00D25BC6" w:rsidRPr="002552C0">
        <w:rPr>
          <w:rFonts w:ascii="Times New Roman" w:eastAsia="Times New Roman" w:hAnsi="Times New Roman"/>
          <w:b/>
          <w:sz w:val="28"/>
          <w:szCs w:val="28"/>
          <w:lang w:eastAsia="ro-RO"/>
        </w:rPr>
        <w:t xml:space="preserve"> Inspector</w:t>
      </w:r>
      <w:r w:rsidR="00034885">
        <w:rPr>
          <w:rFonts w:ascii="Times New Roman" w:eastAsia="Times New Roman" w:hAnsi="Times New Roman"/>
          <w:b/>
          <w:sz w:val="28"/>
          <w:szCs w:val="28"/>
          <w:lang w:eastAsia="ro-RO"/>
        </w:rPr>
        <w:t>i</w:t>
      </w:r>
      <w:r w:rsidR="00D25BC6" w:rsidRPr="002552C0">
        <w:rPr>
          <w:rFonts w:ascii="Times New Roman" w:eastAsia="Times New Roman" w:hAnsi="Times New Roman"/>
          <w:b/>
          <w:sz w:val="28"/>
          <w:szCs w:val="28"/>
          <w:lang w:eastAsia="ro-RO"/>
        </w:rPr>
        <w:t xml:space="preserve"> </w:t>
      </w:r>
      <w:r w:rsidR="00D25BC6" w:rsidRPr="002552C0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>școlar</w:t>
      </w:r>
      <w:r w:rsidR="00034885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>i</w:t>
      </w:r>
      <w:r w:rsidR="00D25BC6" w:rsidRPr="002552C0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 xml:space="preserve">,  </w:t>
      </w:r>
    </w:p>
    <w:p w14:paraId="0941C0BD" w14:textId="167CC24F" w:rsidR="00D25BC6" w:rsidRPr="002552C0" w:rsidRDefault="00D25BC6" w:rsidP="007861CD">
      <w:pPr>
        <w:spacing w:after="0" w:line="240" w:lineRule="auto"/>
        <w:ind w:left="7200"/>
        <w:jc w:val="both"/>
        <w:rPr>
          <w:rFonts w:ascii="Times New Roman" w:eastAsia="Times New Roman" w:hAnsi="Times New Roman"/>
          <w:b/>
          <w:sz w:val="28"/>
          <w:szCs w:val="28"/>
          <w:lang w:val="ro-RO" w:eastAsia="ro-RO"/>
        </w:rPr>
      </w:pPr>
      <w:r w:rsidRPr="002552C0">
        <w:rPr>
          <w:rFonts w:ascii="Times New Roman" w:eastAsia="Times New Roman" w:hAnsi="Times New Roman"/>
          <w:b/>
          <w:sz w:val="28"/>
          <w:szCs w:val="28"/>
          <w:lang w:val="ro-RO" w:eastAsia="ro-RO"/>
        </w:rPr>
        <w:t xml:space="preserve">                                                                                                                                     </w:t>
      </w:r>
    </w:p>
    <w:p w14:paraId="08D11048" w14:textId="7DD24715" w:rsidR="00AB689A" w:rsidRDefault="00AB39CF" w:rsidP="002552C0">
      <w:pPr>
        <w:pStyle w:val="ListParagraph"/>
        <w:spacing w:after="0" w:line="240" w:lineRule="auto"/>
        <w:ind w:left="420"/>
        <w:jc w:val="both"/>
        <w:rPr>
          <w:rFonts w:ascii="Times New Roman" w:hAnsi="Times New Roman"/>
          <w:bCs/>
          <w:sz w:val="28"/>
          <w:szCs w:val="28"/>
          <w:lang w:val="ro-RO"/>
        </w:rPr>
      </w:pPr>
      <w:r w:rsidRPr="002552C0">
        <w:rPr>
          <w:rFonts w:ascii="Times New Roman" w:hAnsi="Times New Roman"/>
          <w:bCs/>
          <w:sz w:val="28"/>
          <w:szCs w:val="28"/>
          <w:lang w:val="ro-RO"/>
        </w:rPr>
        <w:t xml:space="preserve">                                                                                                          </w:t>
      </w:r>
      <w:r w:rsidR="00A67E02" w:rsidRPr="002552C0">
        <w:rPr>
          <w:rFonts w:ascii="Times New Roman" w:hAnsi="Times New Roman"/>
          <w:bCs/>
          <w:sz w:val="28"/>
          <w:szCs w:val="28"/>
          <w:lang w:val="ro-RO"/>
        </w:rPr>
        <w:t>Cristian-Petru POP</w:t>
      </w:r>
    </w:p>
    <w:p w14:paraId="6242C75D" w14:textId="622F0A5E" w:rsidR="00034885" w:rsidRDefault="00034885" w:rsidP="002552C0">
      <w:pPr>
        <w:pStyle w:val="ListParagraph"/>
        <w:spacing w:after="0" w:line="240" w:lineRule="auto"/>
        <w:ind w:left="420"/>
        <w:jc w:val="both"/>
        <w:rPr>
          <w:rFonts w:ascii="Times New Roman" w:hAnsi="Times New Roman"/>
          <w:bCs/>
          <w:sz w:val="28"/>
          <w:szCs w:val="28"/>
          <w:lang w:val="ro-RO"/>
        </w:rPr>
      </w:pPr>
    </w:p>
    <w:p w14:paraId="63920F93" w14:textId="33E354A7" w:rsidR="00E430FE" w:rsidRPr="00034885" w:rsidRDefault="00034885" w:rsidP="00034885">
      <w:pPr>
        <w:tabs>
          <w:tab w:val="left" w:pos="9328"/>
        </w:tabs>
        <w:rPr>
          <w:rFonts w:ascii="Times New Roman" w:hAnsi="Times New Roman"/>
          <w:lang w:val="ro-RO"/>
        </w:rPr>
      </w:pPr>
      <w:bookmarkStart w:id="0" w:name="_GoBack"/>
      <w:bookmarkEnd w:id="0"/>
      <w:r>
        <w:rPr>
          <w:lang w:val="ro-RO"/>
        </w:rPr>
        <w:t xml:space="preserve">                                                                                                                                     </w:t>
      </w:r>
      <w:r w:rsidR="007861CD">
        <w:rPr>
          <w:lang w:val="ro-RO"/>
        </w:rPr>
        <w:t xml:space="preserve">                      </w:t>
      </w:r>
      <w:r w:rsidRPr="00034885">
        <w:rPr>
          <w:rFonts w:ascii="Times New Roman" w:hAnsi="Times New Roman"/>
          <w:sz w:val="28"/>
          <w:lang w:val="ro-RO"/>
        </w:rPr>
        <w:t>Ioan</w:t>
      </w:r>
      <w:r w:rsidR="007861CD">
        <w:rPr>
          <w:rFonts w:ascii="Times New Roman" w:hAnsi="Times New Roman"/>
          <w:sz w:val="28"/>
          <w:lang w:val="ro-RO"/>
        </w:rPr>
        <w:t xml:space="preserve"> Romică </w:t>
      </w:r>
      <w:r w:rsidRPr="00034885">
        <w:rPr>
          <w:rFonts w:ascii="Times New Roman" w:hAnsi="Times New Roman"/>
          <w:sz w:val="28"/>
          <w:lang w:val="ro-RO"/>
        </w:rPr>
        <w:t xml:space="preserve"> BALICA</w:t>
      </w:r>
    </w:p>
    <w:sectPr w:rsidR="00E430FE" w:rsidRPr="00034885" w:rsidSect="00BF15A5">
      <w:headerReference w:type="first" r:id="rId23"/>
      <w:footerReference w:type="first" r:id="rId24"/>
      <w:pgSz w:w="11907" w:h="16839" w:code="9"/>
      <w:pgMar w:top="-1170" w:right="42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F91BD" w14:textId="77777777" w:rsidR="00540CD1" w:rsidRDefault="00540CD1" w:rsidP="00E160F0">
      <w:pPr>
        <w:spacing w:after="0" w:line="240" w:lineRule="auto"/>
      </w:pPr>
      <w:r>
        <w:separator/>
      </w:r>
    </w:p>
  </w:endnote>
  <w:endnote w:type="continuationSeparator" w:id="0">
    <w:p w14:paraId="2482C685" w14:textId="77777777" w:rsidR="00540CD1" w:rsidRDefault="00540CD1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136EB" w14:textId="77777777" w:rsidR="00030A9C" w:rsidRDefault="00540CD1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</w:rPr>
      <w:pict w14:anchorId="085AF04C">
        <v:rect id="_x0000_i1025" style="width:0;height:1.5pt" o:hralign="center" o:hrstd="t" o:hr="t" fillcolor="gray" stroked="f"/>
      </w:pict>
    </w:r>
  </w:p>
  <w:p w14:paraId="78D4A325" w14:textId="77777777" w:rsidR="00030A9C" w:rsidRPr="00AB1060" w:rsidRDefault="00030A9C" w:rsidP="006F7496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1083B11D" w14:textId="77777777" w:rsidR="00030A9C" w:rsidRPr="00AB1060" w:rsidRDefault="00030A9C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272E63F4" w14:textId="77777777" w:rsidR="00030A9C" w:rsidRPr="00AB1060" w:rsidRDefault="00030A9C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14:paraId="39BD46E1" w14:textId="62039287" w:rsidR="00030A9C" w:rsidRPr="00AB1060" w:rsidRDefault="00030A9C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ab/>
      <w:t xml:space="preserve">                           </w:t>
    </w:r>
    <w:hyperlink r:id="rId1" w:history="1">
      <w:r w:rsidRPr="00AB1060">
        <w:rPr>
          <w:rStyle w:val="Hyperlink"/>
        </w:rPr>
        <w:t>www.isjcj.ro</w:t>
      </w:r>
    </w:hyperlink>
    <w:r w:rsidRPr="00AB1060">
      <w:rPr>
        <w:color w:val="0F243E"/>
      </w:rPr>
      <w:t xml:space="preserve">, </w:t>
    </w:r>
    <w:hyperlink r:id="rId2" w:history="1">
      <w:r w:rsidRPr="008A5A57">
        <w:rPr>
          <w:rStyle w:val="Hyperlink"/>
        </w:rPr>
        <w:t>contact@isjcj.ro</w:t>
      </w:r>
    </w:hyperlink>
    <w:r w:rsidRPr="00AB1060">
      <w:rPr>
        <w:color w:val="0F243E"/>
      </w:rPr>
      <w:t xml:space="preserve"> </w:t>
    </w:r>
  </w:p>
  <w:p w14:paraId="2D550B45" w14:textId="77777777" w:rsidR="00030A9C" w:rsidRDefault="00030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B1E81" w14:textId="77777777" w:rsidR="00540CD1" w:rsidRDefault="00540CD1" w:rsidP="00E160F0">
      <w:pPr>
        <w:spacing w:after="0" w:line="240" w:lineRule="auto"/>
      </w:pPr>
      <w:r>
        <w:separator/>
      </w:r>
    </w:p>
  </w:footnote>
  <w:footnote w:type="continuationSeparator" w:id="0">
    <w:p w14:paraId="6D2F1B88" w14:textId="77777777" w:rsidR="00540CD1" w:rsidRDefault="00540CD1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7326D" w14:textId="77777777" w:rsidR="00030A9C" w:rsidRDefault="00030A9C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1312" behindDoc="1" locked="0" layoutInCell="1" allowOverlap="1" wp14:anchorId="39FEB91F" wp14:editId="7C10C016">
          <wp:simplePos x="0" y="0"/>
          <wp:positionH relativeFrom="column">
            <wp:posOffset>4064000</wp:posOffset>
          </wp:positionH>
          <wp:positionV relativeFrom="paragraph">
            <wp:posOffset>-137795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2EBC">
      <w:rPr>
        <w:rFonts w:ascii="Palatino Linotype" w:hAnsi="Palatino Linotype"/>
        <w:noProof/>
        <w:color w:val="0F243E"/>
        <w:sz w:val="26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A6066D" wp14:editId="615155F1">
              <wp:simplePos x="0" y="0"/>
              <wp:positionH relativeFrom="column">
                <wp:posOffset>4445</wp:posOffset>
              </wp:positionH>
              <wp:positionV relativeFrom="paragraph">
                <wp:posOffset>105674</wp:posOffset>
              </wp:positionV>
              <wp:extent cx="2675890" cy="668655"/>
              <wp:effectExtent l="0" t="0" r="0" b="0"/>
              <wp:wrapNone/>
              <wp:docPr id="6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5890" cy="668655"/>
                        <a:chOff x="0" y="0"/>
                        <a:chExt cx="3012749" cy="749935"/>
                      </a:xfrm>
                    </wpg:grpSpPr>
                    <pic:pic xmlns:pic="http://schemas.openxmlformats.org/drawingml/2006/picture">
                      <pic:nvPicPr>
                        <pic:cNvPr id="11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935" cy="74993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" name="Rectangle 3"/>
                      <wps:cNvSpPr/>
                      <wps:spPr>
                        <a:xfrm>
                          <a:off x="527359" y="51801"/>
                          <a:ext cx="2485390" cy="617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C13CBF" w14:textId="2AA42F0D" w:rsidR="00030A9C" w:rsidRDefault="00030A9C" w:rsidP="00AD2E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MINISTERUL EDUCA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ȚIE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ȘI CERCETĂRII</w:t>
                            </w:r>
                          </w:p>
                          <w:p w14:paraId="47443A83" w14:textId="2987DF22" w:rsidR="00030A9C" w:rsidRPr="00AD2EBC" w:rsidRDefault="00030A9C" w:rsidP="00AD2E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A6066D" id="Group 5" o:spid="_x0000_s1026" style="position:absolute;margin-left:.35pt;margin-top:8.3pt;width:210.7pt;height:52.6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">
                <v:imagedata r:id="rId3" o:title=""/>
              </v:shape>
              <v:rect id="Rectangle 3" o:spid="_x0000_s1028" style="position:absolute;left:5273;top:518;width:24854;height:6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" filled="f" stroked="f">
                <v:textbox>
                  <w:txbxContent>
                    <w:p w14:paraId="23C13CBF" w14:textId="2AA42F0D" w:rsidR="00030A9C" w:rsidRDefault="00030A9C" w:rsidP="00AD2EB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MINISTERUL EDUCA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ȚIE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 xml:space="preserve"> </w:t>
                      </w:r>
                      <w:r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ȘI CERCETĂRII</w:t>
                      </w:r>
                    </w:p>
                    <w:p w14:paraId="47443A83" w14:textId="2987DF22" w:rsidR="00030A9C" w:rsidRPr="00AD2EBC" w:rsidRDefault="00030A9C" w:rsidP="00AD2EB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rFonts w:ascii="Palatino Linotype" w:hAnsi="Palatino Linotype"/>
        <w:color w:val="0F243E"/>
        <w:sz w:val="24"/>
        <w:szCs w:val="24"/>
      </w:rPr>
      <w:tab/>
    </w:r>
    <w:r>
      <w:rPr>
        <w:rFonts w:ascii="Palatino Linotype" w:hAnsi="Palatino Linotype"/>
        <w:color w:val="0F243E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642"/>
    <w:multiLevelType w:val="hybridMultilevel"/>
    <w:tmpl w:val="B720FF30"/>
    <w:lvl w:ilvl="0" w:tplc="98100E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E5759"/>
    <w:multiLevelType w:val="hybridMultilevel"/>
    <w:tmpl w:val="3C026448"/>
    <w:lvl w:ilvl="0" w:tplc="A20A051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647" w:hanging="360"/>
      </w:pPr>
    </w:lvl>
    <w:lvl w:ilvl="2" w:tplc="0418001B">
      <w:start w:val="1"/>
      <w:numFmt w:val="lowerRoman"/>
      <w:lvlText w:val="%3."/>
      <w:lvlJc w:val="right"/>
      <w:pPr>
        <w:ind w:left="2367" w:hanging="180"/>
      </w:pPr>
    </w:lvl>
    <w:lvl w:ilvl="3" w:tplc="0418000F">
      <w:start w:val="1"/>
      <w:numFmt w:val="decimal"/>
      <w:lvlText w:val="%4."/>
      <w:lvlJc w:val="left"/>
      <w:pPr>
        <w:ind w:left="3087" w:hanging="360"/>
      </w:pPr>
    </w:lvl>
    <w:lvl w:ilvl="4" w:tplc="04180019">
      <w:start w:val="1"/>
      <w:numFmt w:val="lowerLetter"/>
      <w:lvlText w:val="%5."/>
      <w:lvlJc w:val="left"/>
      <w:pPr>
        <w:ind w:left="3807" w:hanging="360"/>
      </w:pPr>
    </w:lvl>
    <w:lvl w:ilvl="5" w:tplc="0418001B">
      <w:start w:val="1"/>
      <w:numFmt w:val="lowerRoman"/>
      <w:lvlText w:val="%6."/>
      <w:lvlJc w:val="right"/>
      <w:pPr>
        <w:ind w:left="4527" w:hanging="180"/>
      </w:pPr>
    </w:lvl>
    <w:lvl w:ilvl="6" w:tplc="0418000F">
      <w:start w:val="1"/>
      <w:numFmt w:val="decimal"/>
      <w:lvlText w:val="%7."/>
      <w:lvlJc w:val="left"/>
      <w:pPr>
        <w:ind w:left="5247" w:hanging="360"/>
      </w:pPr>
    </w:lvl>
    <w:lvl w:ilvl="7" w:tplc="04180019">
      <w:start w:val="1"/>
      <w:numFmt w:val="lowerLetter"/>
      <w:lvlText w:val="%8."/>
      <w:lvlJc w:val="left"/>
      <w:pPr>
        <w:ind w:left="5967" w:hanging="360"/>
      </w:pPr>
    </w:lvl>
    <w:lvl w:ilvl="8" w:tplc="0418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2120CC3"/>
    <w:multiLevelType w:val="hybridMultilevel"/>
    <w:tmpl w:val="72A80D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BD7EC3"/>
    <w:multiLevelType w:val="hybridMultilevel"/>
    <w:tmpl w:val="A8D0DC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BD37EB"/>
    <w:multiLevelType w:val="hybridMultilevel"/>
    <w:tmpl w:val="4DD2C24E"/>
    <w:lvl w:ilvl="0" w:tplc="C578422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9099E"/>
    <w:multiLevelType w:val="hybridMultilevel"/>
    <w:tmpl w:val="946A0F04"/>
    <w:lvl w:ilvl="0" w:tplc="34923654">
      <w:start w:val="2"/>
      <w:numFmt w:val="bullet"/>
      <w:lvlText w:val="-"/>
      <w:lvlJc w:val="left"/>
      <w:pPr>
        <w:ind w:left="124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6" w15:restartNumberingAfterBreak="0">
    <w:nsid w:val="3FB82760"/>
    <w:multiLevelType w:val="hybridMultilevel"/>
    <w:tmpl w:val="E662DB3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167D9"/>
    <w:multiLevelType w:val="multilevel"/>
    <w:tmpl w:val="80E698A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FB476ED"/>
    <w:multiLevelType w:val="hybridMultilevel"/>
    <w:tmpl w:val="BB4CE92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1E034C9"/>
    <w:multiLevelType w:val="hybridMultilevel"/>
    <w:tmpl w:val="E9666D0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84E838AA">
      <w:start w:val="1"/>
      <w:numFmt w:val="upperLetter"/>
      <w:lvlText w:val="%3."/>
      <w:lvlJc w:val="left"/>
      <w:pPr>
        <w:ind w:left="2880" w:hanging="180"/>
      </w:pPr>
      <w:rPr>
        <w:color w:val="auto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CEF12BC"/>
    <w:multiLevelType w:val="hybridMultilevel"/>
    <w:tmpl w:val="39000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72C26"/>
    <w:multiLevelType w:val="hybridMultilevel"/>
    <w:tmpl w:val="8A7E7978"/>
    <w:lvl w:ilvl="0" w:tplc="84EA7F7E">
      <w:start w:val="7"/>
      <w:numFmt w:val="upperRoman"/>
      <w:lvlText w:val="%1."/>
      <w:lvlJc w:val="left"/>
      <w:pPr>
        <w:ind w:left="117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010BD"/>
    <w:multiLevelType w:val="hybridMultilevel"/>
    <w:tmpl w:val="B53E8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40D01"/>
    <w:multiLevelType w:val="hybridMultilevel"/>
    <w:tmpl w:val="59D247D8"/>
    <w:lvl w:ilvl="0" w:tplc="DF36C71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42B0F57"/>
    <w:multiLevelType w:val="hybridMultilevel"/>
    <w:tmpl w:val="0F1E72B6"/>
    <w:lvl w:ilvl="0" w:tplc="0A2EEBA8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23F46"/>
    <w:multiLevelType w:val="hybridMultilevel"/>
    <w:tmpl w:val="FC12F08E"/>
    <w:lvl w:ilvl="0" w:tplc="F8EC04C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E0D3E83"/>
    <w:multiLevelType w:val="hybridMultilevel"/>
    <w:tmpl w:val="C62628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F0C77"/>
    <w:multiLevelType w:val="hybridMultilevel"/>
    <w:tmpl w:val="E26CD3BE"/>
    <w:lvl w:ilvl="0" w:tplc="62BEB1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4E0077"/>
    <w:multiLevelType w:val="hybridMultilevel"/>
    <w:tmpl w:val="70AA8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B7E67"/>
    <w:multiLevelType w:val="hybridMultilevel"/>
    <w:tmpl w:val="B6C8C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85243"/>
    <w:multiLevelType w:val="hybridMultilevel"/>
    <w:tmpl w:val="6640369E"/>
    <w:lvl w:ilvl="0" w:tplc="0A66455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0"/>
  </w:num>
  <w:num w:numId="6">
    <w:abstractNumId w:val="4"/>
  </w:num>
  <w:num w:numId="7">
    <w:abstractNumId w:val="11"/>
  </w:num>
  <w:num w:numId="8">
    <w:abstractNumId w:val="17"/>
  </w:num>
  <w:num w:numId="9">
    <w:abstractNumId w:val="1"/>
  </w:num>
  <w:num w:numId="10">
    <w:abstractNumId w:val="16"/>
  </w:num>
  <w:num w:numId="11">
    <w:abstractNumId w:val="2"/>
  </w:num>
  <w:num w:numId="12">
    <w:abstractNumId w:val="0"/>
  </w:num>
  <w:num w:numId="13">
    <w:abstractNumId w:val="15"/>
  </w:num>
  <w:num w:numId="14">
    <w:abstractNumId w:val="14"/>
  </w:num>
  <w:num w:numId="15">
    <w:abstractNumId w:val="9"/>
  </w:num>
  <w:num w:numId="16">
    <w:abstractNumId w:val="19"/>
  </w:num>
  <w:num w:numId="17">
    <w:abstractNumId w:val="10"/>
  </w:num>
  <w:num w:numId="18">
    <w:abstractNumId w:val="18"/>
  </w:num>
  <w:num w:numId="19">
    <w:abstractNumId w:val="8"/>
  </w:num>
  <w:num w:numId="20">
    <w:abstractNumId w:val="12"/>
  </w:num>
  <w:num w:numId="21">
    <w:abstractNumId w:val="3"/>
  </w:num>
  <w:num w:numId="22">
    <w:abstractNumId w:val="13"/>
  </w:num>
  <w:num w:numId="2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0F0"/>
    <w:rsid w:val="00001356"/>
    <w:rsid w:val="00002654"/>
    <w:rsid w:val="000115BF"/>
    <w:rsid w:val="000126ED"/>
    <w:rsid w:val="0001454C"/>
    <w:rsid w:val="00030A9C"/>
    <w:rsid w:val="00034885"/>
    <w:rsid w:val="000364D5"/>
    <w:rsid w:val="000368FC"/>
    <w:rsid w:val="000428A0"/>
    <w:rsid w:val="0005261D"/>
    <w:rsid w:val="0005287F"/>
    <w:rsid w:val="00052E50"/>
    <w:rsid w:val="00055E24"/>
    <w:rsid w:val="00055FD5"/>
    <w:rsid w:val="00057791"/>
    <w:rsid w:val="0006120F"/>
    <w:rsid w:val="00063F2C"/>
    <w:rsid w:val="000640E7"/>
    <w:rsid w:val="000661B0"/>
    <w:rsid w:val="00070380"/>
    <w:rsid w:val="00074FE6"/>
    <w:rsid w:val="00092EE7"/>
    <w:rsid w:val="00093A94"/>
    <w:rsid w:val="000A07B4"/>
    <w:rsid w:val="000B032C"/>
    <w:rsid w:val="000B08AC"/>
    <w:rsid w:val="000B40AA"/>
    <w:rsid w:val="000B519A"/>
    <w:rsid w:val="000B5B36"/>
    <w:rsid w:val="000C1689"/>
    <w:rsid w:val="000C3B9B"/>
    <w:rsid w:val="000D1C8F"/>
    <w:rsid w:val="000D3040"/>
    <w:rsid w:val="000D32E1"/>
    <w:rsid w:val="000D48D8"/>
    <w:rsid w:val="000D60D6"/>
    <w:rsid w:val="000E057A"/>
    <w:rsid w:val="000E4656"/>
    <w:rsid w:val="000E4E26"/>
    <w:rsid w:val="000E7777"/>
    <w:rsid w:val="000F0E45"/>
    <w:rsid w:val="000F409C"/>
    <w:rsid w:val="000F4516"/>
    <w:rsid w:val="000F5D2E"/>
    <w:rsid w:val="001127E9"/>
    <w:rsid w:val="00113701"/>
    <w:rsid w:val="001217CA"/>
    <w:rsid w:val="001220DA"/>
    <w:rsid w:val="00130106"/>
    <w:rsid w:val="001344DF"/>
    <w:rsid w:val="00137406"/>
    <w:rsid w:val="0014062F"/>
    <w:rsid w:val="00141083"/>
    <w:rsid w:val="00153ADB"/>
    <w:rsid w:val="00163269"/>
    <w:rsid w:val="00171C9B"/>
    <w:rsid w:val="00172CA8"/>
    <w:rsid w:val="00177762"/>
    <w:rsid w:val="00180407"/>
    <w:rsid w:val="00187B9E"/>
    <w:rsid w:val="001910EA"/>
    <w:rsid w:val="001926D4"/>
    <w:rsid w:val="001A178B"/>
    <w:rsid w:val="001A1ABD"/>
    <w:rsid w:val="001A25CD"/>
    <w:rsid w:val="001A2B49"/>
    <w:rsid w:val="001A6587"/>
    <w:rsid w:val="001A67BD"/>
    <w:rsid w:val="001B50C0"/>
    <w:rsid w:val="001B75D5"/>
    <w:rsid w:val="001C21FF"/>
    <w:rsid w:val="001C702D"/>
    <w:rsid w:val="001D110E"/>
    <w:rsid w:val="001D361A"/>
    <w:rsid w:val="001E0B53"/>
    <w:rsid w:val="001F00BF"/>
    <w:rsid w:val="001F1839"/>
    <w:rsid w:val="001F50B8"/>
    <w:rsid w:val="001F570E"/>
    <w:rsid w:val="001F65CC"/>
    <w:rsid w:val="00200340"/>
    <w:rsid w:val="00200A8B"/>
    <w:rsid w:val="00207DEC"/>
    <w:rsid w:val="0021284D"/>
    <w:rsid w:val="002170A1"/>
    <w:rsid w:val="00220F42"/>
    <w:rsid w:val="002350CF"/>
    <w:rsid w:val="0023624B"/>
    <w:rsid w:val="00243708"/>
    <w:rsid w:val="00251AFA"/>
    <w:rsid w:val="002552C0"/>
    <w:rsid w:val="00255F7E"/>
    <w:rsid w:val="00260C60"/>
    <w:rsid w:val="00270DFD"/>
    <w:rsid w:val="0027425D"/>
    <w:rsid w:val="00282B02"/>
    <w:rsid w:val="0029164B"/>
    <w:rsid w:val="00295B80"/>
    <w:rsid w:val="00296542"/>
    <w:rsid w:val="00296C44"/>
    <w:rsid w:val="002972FA"/>
    <w:rsid w:val="00297370"/>
    <w:rsid w:val="002A046B"/>
    <w:rsid w:val="002A4F3D"/>
    <w:rsid w:val="002A4FC0"/>
    <w:rsid w:val="002B25CF"/>
    <w:rsid w:val="002B6CF7"/>
    <w:rsid w:val="002C4574"/>
    <w:rsid w:val="002D1723"/>
    <w:rsid w:val="002D5FF6"/>
    <w:rsid w:val="002E4939"/>
    <w:rsid w:val="002E5B7E"/>
    <w:rsid w:val="002F1115"/>
    <w:rsid w:val="00301B6E"/>
    <w:rsid w:val="00303739"/>
    <w:rsid w:val="00304A1E"/>
    <w:rsid w:val="00305E37"/>
    <w:rsid w:val="00310A95"/>
    <w:rsid w:val="0031464E"/>
    <w:rsid w:val="00327272"/>
    <w:rsid w:val="00334BF4"/>
    <w:rsid w:val="00336189"/>
    <w:rsid w:val="0033684C"/>
    <w:rsid w:val="003369AE"/>
    <w:rsid w:val="003406E4"/>
    <w:rsid w:val="00341416"/>
    <w:rsid w:val="003521FE"/>
    <w:rsid w:val="00352687"/>
    <w:rsid w:val="0036192A"/>
    <w:rsid w:val="0036219A"/>
    <w:rsid w:val="00362EC5"/>
    <w:rsid w:val="00371B87"/>
    <w:rsid w:val="00374A12"/>
    <w:rsid w:val="00377E86"/>
    <w:rsid w:val="00386546"/>
    <w:rsid w:val="00397D4C"/>
    <w:rsid w:val="003A082C"/>
    <w:rsid w:val="003A0AAE"/>
    <w:rsid w:val="003A342D"/>
    <w:rsid w:val="003A4A99"/>
    <w:rsid w:val="003A6708"/>
    <w:rsid w:val="003B2406"/>
    <w:rsid w:val="003C1643"/>
    <w:rsid w:val="003C74E4"/>
    <w:rsid w:val="003D22DE"/>
    <w:rsid w:val="003D38C0"/>
    <w:rsid w:val="003D38DE"/>
    <w:rsid w:val="003D7BC0"/>
    <w:rsid w:val="003F1CE7"/>
    <w:rsid w:val="003F2824"/>
    <w:rsid w:val="003F5F5C"/>
    <w:rsid w:val="003F747D"/>
    <w:rsid w:val="0040330C"/>
    <w:rsid w:val="004055F4"/>
    <w:rsid w:val="00406AE3"/>
    <w:rsid w:val="00407569"/>
    <w:rsid w:val="0041533D"/>
    <w:rsid w:val="0041767B"/>
    <w:rsid w:val="00421284"/>
    <w:rsid w:val="004231D0"/>
    <w:rsid w:val="00427C5F"/>
    <w:rsid w:val="004328C9"/>
    <w:rsid w:val="0043320C"/>
    <w:rsid w:val="00433B9D"/>
    <w:rsid w:val="004355D7"/>
    <w:rsid w:val="0044242F"/>
    <w:rsid w:val="00454BA1"/>
    <w:rsid w:val="004753E5"/>
    <w:rsid w:val="00482ED2"/>
    <w:rsid w:val="00484885"/>
    <w:rsid w:val="00497E2D"/>
    <w:rsid w:val="004A1089"/>
    <w:rsid w:val="004B1879"/>
    <w:rsid w:val="004B344A"/>
    <w:rsid w:val="004B598C"/>
    <w:rsid w:val="004C5AFB"/>
    <w:rsid w:val="004C6308"/>
    <w:rsid w:val="004D73BF"/>
    <w:rsid w:val="004E05B8"/>
    <w:rsid w:val="00503092"/>
    <w:rsid w:val="00503688"/>
    <w:rsid w:val="0050490A"/>
    <w:rsid w:val="00514EAD"/>
    <w:rsid w:val="00517AA0"/>
    <w:rsid w:val="00517C7F"/>
    <w:rsid w:val="00522F26"/>
    <w:rsid w:val="0052572C"/>
    <w:rsid w:val="00527F14"/>
    <w:rsid w:val="00533058"/>
    <w:rsid w:val="005337D2"/>
    <w:rsid w:val="00535371"/>
    <w:rsid w:val="00540CD1"/>
    <w:rsid w:val="00541073"/>
    <w:rsid w:val="00542C4D"/>
    <w:rsid w:val="00544E0F"/>
    <w:rsid w:val="00547412"/>
    <w:rsid w:val="00554CDB"/>
    <w:rsid w:val="00557B16"/>
    <w:rsid w:val="0056170A"/>
    <w:rsid w:val="005641F3"/>
    <w:rsid w:val="005711ED"/>
    <w:rsid w:val="005746D1"/>
    <w:rsid w:val="00581439"/>
    <w:rsid w:val="00583058"/>
    <w:rsid w:val="00592437"/>
    <w:rsid w:val="005A2319"/>
    <w:rsid w:val="005B3477"/>
    <w:rsid w:val="005C7A4B"/>
    <w:rsid w:val="005D2F67"/>
    <w:rsid w:val="005D60D8"/>
    <w:rsid w:val="005D6432"/>
    <w:rsid w:val="005D76BA"/>
    <w:rsid w:val="005D76E1"/>
    <w:rsid w:val="005F01DE"/>
    <w:rsid w:val="005F0E88"/>
    <w:rsid w:val="005F403F"/>
    <w:rsid w:val="006059A6"/>
    <w:rsid w:val="00611092"/>
    <w:rsid w:val="006146B7"/>
    <w:rsid w:val="006248FB"/>
    <w:rsid w:val="006266AB"/>
    <w:rsid w:val="006362D6"/>
    <w:rsid w:val="006427E0"/>
    <w:rsid w:val="00644BA5"/>
    <w:rsid w:val="00654DA0"/>
    <w:rsid w:val="00657162"/>
    <w:rsid w:val="00661BFD"/>
    <w:rsid w:val="006774AF"/>
    <w:rsid w:val="00687012"/>
    <w:rsid w:val="006912FD"/>
    <w:rsid w:val="00694332"/>
    <w:rsid w:val="006A0CBA"/>
    <w:rsid w:val="006B056F"/>
    <w:rsid w:val="006B23E8"/>
    <w:rsid w:val="006C1414"/>
    <w:rsid w:val="006C57E1"/>
    <w:rsid w:val="006C7BD1"/>
    <w:rsid w:val="006D075C"/>
    <w:rsid w:val="006D2FC4"/>
    <w:rsid w:val="006D45AC"/>
    <w:rsid w:val="006D4AB8"/>
    <w:rsid w:val="006D71BA"/>
    <w:rsid w:val="006E14E0"/>
    <w:rsid w:val="006F1F27"/>
    <w:rsid w:val="006F7496"/>
    <w:rsid w:val="007115A7"/>
    <w:rsid w:val="00713448"/>
    <w:rsid w:val="007225E3"/>
    <w:rsid w:val="007231DB"/>
    <w:rsid w:val="007328E8"/>
    <w:rsid w:val="00735785"/>
    <w:rsid w:val="00743735"/>
    <w:rsid w:val="00745252"/>
    <w:rsid w:val="007515F6"/>
    <w:rsid w:val="007552EC"/>
    <w:rsid w:val="00764092"/>
    <w:rsid w:val="00765222"/>
    <w:rsid w:val="00773142"/>
    <w:rsid w:val="00773E5A"/>
    <w:rsid w:val="007741FF"/>
    <w:rsid w:val="00774E06"/>
    <w:rsid w:val="007750D2"/>
    <w:rsid w:val="00776C44"/>
    <w:rsid w:val="00781201"/>
    <w:rsid w:val="007861CD"/>
    <w:rsid w:val="00791018"/>
    <w:rsid w:val="00795769"/>
    <w:rsid w:val="007A3FFA"/>
    <w:rsid w:val="007A5A88"/>
    <w:rsid w:val="007B128C"/>
    <w:rsid w:val="007B7283"/>
    <w:rsid w:val="007B79EE"/>
    <w:rsid w:val="007E268E"/>
    <w:rsid w:val="007E3A06"/>
    <w:rsid w:val="00804FA0"/>
    <w:rsid w:val="008128C5"/>
    <w:rsid w:val="00816C07"/>
    <w:rsid w:val="00822C2A"/>
    <w:rsid w:val="00824B8C"/>
    <w:rsid w:val="008276A8"/>
    <w:rsid w:val="00830B38"/>
    <w:rsid w:val="008329AB"/>
    <w:rsid w:val="00833E0D"/>
    <w:rsid w:val="00837201"/>
    <w:rsid w:val="0084016E"/>
    <w:rsid w:val="008421F6"/>
    <w:rsid w:val="00853E48"/>
    <w:rsid w:val="00854E36"/>
    <w:rsid w:val="008633D9"/>
    <w:rsid w:val="0087713F"/>
    <w:rsid w:val="008801C4"/>
    <w:rsid w:val="0088616C"/>
    <w:rsid w:val="00887286"/>
    <w:rsid w:val="008A2643"/>
    <w:rsid w:val="008A536F"/>
    <w:rsid w:val="008A6702"/>
    <w:rsid w:val="008A6F96"/>
    <w:rsid w:val="008B2BAA"/>
    <w:rsid w:val="008D0076"/>
    <w:rsid w:val="008D7448"/>
    <w:rsid w:val="00905971"/>
    <w:rsid w:val="00906212"/>
    <w:rsid w:val="00913122"/>
    <w:rsid w:val="0091341F"/>
    <w:rsid w:val="00915C45"/>
    <w:rsid w:val="009212F0"/>
    <w:rsid w:val="00923E56"/>
    <w:rsid w:val="0092421C"/>
    <w:rsid w:val="009310EA"/>
    <w:rsid w:val="00934C59"/>
    <w:rsid w:val="00937C22"/>
    <w:rsid w:val="00947923"/>
    <w:rsid w:val="00955A5B"/>
    <w:rsid w:val="00955C47"/>
    <w:rsid w:val="00956F54"/>
    <w:rsid w:val="00957225"/>
    <w:rsid w:val="00960889"/>
    <w:rsid w:val="00975751"/>
    <w:rsid w:val="009771E5"/>
    <w:rsid w:val="0098413C"/>
    <w:rsid w:val="00984A1E"/>
    <w:rsid w:val="00991E7D"/>
    <w:rsid w:val="009948AE"/>
    <w:rsid w:val="00995FA7"/>
    <w:rsid w:val="009A21EB"/>
    <w:rsid w:val="009A37AA"/>
    <w:rsid w:val="009B3D43"/>
    <w:rsid w:val="009B6006"/>
    <w:rsid w:val="009C2A54"/>
    <w:rsid w:val="009C62D5"/>
    <w:rsid w:val="009C6428"/>
    <w:rsid w:val="009D0E19"/>
    <w:rsid w:val="009D2C15"/>
    <w:rsid w:val="009D33B1"/>
    <w:rsid w:val="009D41C8"/>
    <w:rsid w:val="009E71DA"/>
    <w:rsid w:val="009F33C2"/>
    <w:rsid w:val="00A012B1"/>
    <w:rsid w:val="00A04F65"/>
    <w:rsid w:val="00A07916"/>
    <w:rsid w:val="00A23DEF"/>
    <w:rsid w:val="00A241F0"/>
    <w:rsid w:val="00A246FF"/>
    <w:rsid w:val="00A25497"/>
    <w:rsid w:val="00A2611B"/>
    <w:rsid w:val="00A547E0"/>
    <w:rsid w:val="00A55A30"/>
    <w:rsid w:val="00A61699"/>
    <w:rsid w:val="00A67E02"/>
    <w:rsid w:val="00A74BA4"/>
    <w:rsid w:val="00A8171D"/>
    <w:rsid w:val="00A81829"/>
    <w:rsid w:val="00A8433B"/>
    <w:rsid w:val="00A91F9F"/>
    <w:rsid w:val="00AB1060"/>
    <w:rsid w:val="00AB39CF"/>
    <w:rsid w:val="00AB689A"/>
    <w:rsid w:val="00AB7C71"/>
    <w:rsid w:val="00AC0C9C"/>
    <w:rsid w:val="00AC713E"/>
    <w:rsid w:val="00AD2EBC"/>
    <w:rsid w:val="00AE0898"/>
    <w:rsid w:val="00AE3957"/>
    <w:rsid w:val="00AE4419"/>
    <w:rsid w:val="00AF4D79"/>
    <w:rsid w:val="00B014C8"/>
    <w:rsid w:val="00B107B2"/>
    <w:rsid w:val="00B16037"/>
    <w:rsid w:val="00B20EF4"/>
    <w:rsid w:val="00B23FCA"/>
    <w:rsid w:val="00B31826"/>
    <w:rsid w:val="00B379A4"/>
    <w:rsid w:val="00B50EF3"/>
    <w:rsid w:val="00B535D8"/>
    <w:rsid w:val="00B560BE"/>
    <w:rsid w:val="00B676E9"/>
    <w:rsid w:val="00B70140"/>
    <w:rsid w:val="00B83745"/>
    <w:rsid w:val="00B8483A"/>
    <w:rsid w:val="00B85C9F"/>
    <w:rsid w:val="00B900EE"/>
    <w:rsid w:val="00B92B67"/>
    <w:rsid w:val="00B95D45"/>
    <w:rsid w:val="00B97315"/>
    <w:rsid w:val="00BA3F94"/>
    <w:rsid w:val="00BA42E8"/>
    <w:rsid w:val="00BC26E0"/>
    <w:rsid w:val="00BC4299"/>
    <w:rsid w:val="00BD0E45"/>
    <w:rsid w:val="00BD4E98"/>
    <w:rsid w:val="00BD5C2F"/>
    <w:rsid w:val="00BE01F4"/>
    <w:rsid w:val="00BE2609"/>
    <w:rsid w:val="00BE420D"/>
    <w:rsid w:val="00BF15A5"/>
    <w:rsid w:val="00BF1D08"/>
    <w:rsid w:val="00BF522A"/>
    <w:rsid w:val="00BF6E18"/>
    <w:rsid w:val="00C053F9"/>
    <w:rsid w:val="00C05E1D"/>
    <w:rsid w:val="00C0768F"/>
    <w:rsid w:val="00C10483"/>
    <w:rsid w:val="00C127AC"/>
    <w:rsid w:val="00C22FDF"/>
    <w:rsid w:val="00C2719F"/>
    <w:rsid w:val="00C42785"/>
    <w:rsid w:val="00C43ACC"/>
    <w:rsid w:val="00C6179D"/>
    <w:rsid w:val="00C75F35"/>
    <w:rsid w:val="00C77097"/>
    <w:rsid w:val="00C85B3E"/>
    <w:rsid w:val="00C87569"/>
    <w:rsid w:val="00C9106A"/>
    <w:rsid w:val="00C93F27"/>
    <w:rsid w:val="00C9427B"/>
    <w:rsid w:val="00C946A4"/>
    <w:rsid w:val="00CB13C0"/>
    <w:rsid w:val="00CB26BA"/>
    <w:rsid w:val="00CB7CEA"/>
    <w:rsid w:val="00CD0FB9"/>
    <w:rsid w:val="00CD23A6"/>
    <w:rsid w:val="00CE041F"/>
    <w:rsid w:val="00CE4AF7"/>
    <w:rsid w:val="00CE6EF3"/>
    <w:rsid w:val="00CF0FCC"/>
    <w:rsid w:val="00CF5ED8"/>
    <w:rsid w:val="00CF783C"/>
    <w:rsid w:val="00D0242C"/>
    <w:rsid w:val="00D13B87"/>
    <w:rsid w:val="00D169BE"/>
    <w:rsid w:val="00D25BC6"/>
    <w:rsid w:val="00D26FB0"/>
    <w:rsid w:val="00D270B3"/>
    <w:rsid w:val="00D34AF6"/>
    <w:rsid w:val="00D36923"/>
    <w:rsid w:val="00D40251"/>
    <w:rsid w:val="00D428FA"/>
    <w:rsid w:val="00D4604B"/>
    <w:rsid w:val="00D46BA4"/>
    <w:rsid w:val="00D61273"/>
    <w:rsid w:val="00D626C1"/>
    <w:rsid w:val="00D71789"/>
    <w:rsid w:val="00D71E10"/>
    <w:rsid w:val="00D7362A"/>
    <w:rsid w:val="00D7438A"/>
    <w:rsid w:val="00D74E0F"/>
    <w:rsid w:val="00D85DC8"/>
    <w:rsid w:val="00DC446A"/>
    <w:rsid w:val="00DC4DD4"/>
    <w:rsid w:val="00DC6C11"/>
    <w:rsid w:val="00DD5964"/>
    <w:rsid w:val="00DD6F82"/>
    <w:rsid w:val="00DE4891"/>
    <w:rsid w:val="00DF21C5"/>
    <w:rsid w:val="00DF426F"/>
    <w:rsid w:val="00E06090"/>
    <w:rsid w:val="00E11FBD"/>
    <w:rsid w:val="00E160F0"/>
    <w:rsid w:val="00E207E5"/>
    <w:rsid w:val="00E20A93"/>
    <w:rsid w:val="00E33DE6"/>
    <w:rsid w:val="00E40201"/>
    <w:rsid w:val="00E430FE"/>
    <w:rsid w:val="00E64BAF"/>
    <w:rsid w:val="00E64E7D"/>
    <w:rsid w:val="00E70D68"/>
    <w:rsid w:val="00E75EEA"/>
    <w:rsid w:val="00E77C4E"/>
    <w:rsid w:val="00E853B5"/>
    <w:rsid w:val="00E85A3A"/>
    <w:rsid w:val="00E90DA9"/>
    <w:rsid w:val="00E94C89"/>
    <w:rsid w:val="00EA2A3C"/>
    <w:rsid w:val="00EA6DB9"/>
    <w:rsid w:val="00EA700D"/>
    <w:rsid w:val="00EB1E27"/>
    <w:rsid w:val="00EB2CEA"/>
    <w:rsid w:val="00EB5364"/>
    <w:rsid w:val="00EB78F1"/>
    <w:rsid w:val="00EC1057"/>
    <w:rsid w:val="00ED0997"/>
    <w:rsid w:val="00EF6BF2"/>
    <w:rsid w:val="00F24A6A"/>
    <w:rsid w:val="00F31728"/>
    <w:rsid w:val="00F33154"/>
    <w:rsid w:val="00F3429A"/>
    <w:rsid w:val="00F34F63"/>
    <w:rsid w:val="00F37781"/>
    <w:rsid w:val="00F6212B"/>
    <w:rsid w:val="00F7163E"/>
    <w:rsid w:val="00F76741"/>
    <w:rsid w:val="00F93F36"/>
    <w:rsid w:val="00F97B2A"/>
    <w:rsid w:val="00FA14C6"/>
    <w:rsid w:val="00FC3429"/>
    <w:rsid w:val="00FC48B4"/>
    <w:rsid w:val="00FC55D6"/>
    <w:rsid w:val="00FC6BEF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52DB48"/>
  <w15:docId w15:val="{2C128621-E43D-4318-8C4A-29241E8A8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aliases w:val="body 2"/>
    <w:basedOn w:val="Normal"/>
    <w:link w:val="ListParagraphChar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table" w:customStyle="1" w:styleId="GrilTabel1">
    <w:name w:val="Grilă Tabel1"/>
    <w:basedOn w:val="TableNormal"/>
    <w:next w:val="TableGrid"/>
    <w:uiPriority w:val="59"/>
    <w:rsid w:val="00D25BC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B39CF"/>
    <w:rPr>
      <w:color w:val="605E5C"/>
      <w:shd w:val="clear" w:color="auto" w:fill="E1DFDD"/>
    </w:rPr>
  </w:style>
  <w:style w:type="character" w:customStyle="1" w:styleId="ListParagraphChar">
    <w:name w:val="List Paragraph Char"/>
    <w:aliases w:val="body 2 Char"/>
    <w:link w:val="ListParagraph"/>
    <w:uiPriority w:val="34"/>
    <w:locked/>
    <w:rsid w:val="006D71B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4.xml"/><Relationship Id="rId18" Type="http://schemas.openxmlformats.org/officeDocument/2006/relationships/image" Target="media/image8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hart" Target="charts/chart5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image" Target="media/image7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4.emf"/><Relationship Id="rId22" Type="http://schemas.openxmlformats.org/officeDocument/2006/relationships/chart" Target="charts/chart6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2.png"/><Relationship Id="rId1" Type="http://schemas.openxmlformats.org/officeDocument/2006/relationships/image" Target="media/image1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Raport%20Matematica%202024-2025\statistici%20examene%202025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Raport%20Matematica%202024-2025\statistici%20examene%202025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E:\Raport%20Matematica%202024-2025\statistici%20examene%202025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E:\Raport%20Matematica%202024-2025\statistici%20examene%202025.xlsx" TargetMode="Externa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1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E:\Raport%20Matematica%202024-2025\statistici%20examene%202025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E:\Raport%20Matematica%202024-2025\statistici%20examene%202025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800" b="1" i="0" u="none" strike="noStrike" kern="120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r>
              <a:rPr lang="ro-RO" sz="2800">
                <a:solidFill>
                  <a:srgbClr val="FF0000"/>
                </a:solidFill>
              </a:rPr>
              <a:t>EVALUARE NAȚIONALĂ 2025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800" b="1" i="0" u="none" strike="noStrike" kern="1200" baseline="0">
              <a:solidFill>
                <a:srgbClr val="FF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8.3175528984802821E-2"/>
          <c:y val="0.10957726957726957"/>
          <c:w val="0.89871747513042344"/>
          <c:h val="0.79566650842241393"/>
        </c:manualLayout>
      </c:layout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dLbl>
              <c:idx val="1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2400" b="1" i="0" u="none" strike="noStrike" kern="1200" baseline="0">
                      <a:solidFill>
                        <a:srgbClr val="FF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871A-4C15-A02D-62E656EAE24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2000" b="1" i="0" u="none" strike="noStrike" kern="1200" baseline="0">
                    <a:solidFill>
                      <a:srgbClr val="00B05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EN!$A$1:$K$1</c:f>
              <c:strCache>
                <c:ptCount val="11"/>
                <c:pt idx="1">
                  <c:v>note între 1-1,99</c:v>
                </c:pt>
                <c:pt idx="2">
                  <c:v>note între 2-2,99</c:v>
                </c:pt>
                <c:pt idx="3">
                  <c:v>note între 3-3,99</c:v>
                </c:pt>
                <c:pt idx="4">
                  <c:v>note între 4-4,99</c:v>
                </c:pt>
                <c:pt idx="5">
                  <c:v>note între 5-5,99</c:v>
                </c:pt>
                <c:pt idx="6">
                  <c:v>note între 6-6,99</c:v>
                </c:pt>
                <c:pt idx="7">
                  <c:v>note între 7-7,99</c:v>
                </c:pt>
                <c:pt idx="8">
                  <c:v>note între 8-8,99</c:v>
                </c:pt>
                <c:pt idx="9">
                  <c:v>note între 9-9,99</c:v>
                </c:pt>
                <c:pt idx="10">
                  <c:v>note de 10</c:v>
                </c:pt>
              </c:strCache>
            </c:strRef>
          </c:cat>
          <c:val>
            <c:numRef>
              <c:f>EN!$A$2:$K$2</c:f>
              <c:numCache>
                <c:formatCode>General</c:formatCode>
                <c:ptCount val="11"/>
                <c:pt idx="1">
                  <c:v>7</c:v>
                </c:pt>
                <c:pt idx="2">
                  <c:v>69</c:v>
                </c:pt>
                <c:pt idx="3">
                  <c:v>246</c:v>
                </c:pt>
                <c:pt idx="4">
                  <c:v>368</c:v>
                </c:pt>
                <c:pt idx="5">
                  <c:v>564</c:v>
                </c:pt>
                <c:pt idx="6">
                  <c:v>770</c:v>
                </c:pt>
                <c:pt idx="7">
                  <c:v>999</c:v>
                </c:pt>
                <c:pt idx="8">
                  <c:v>1240</c:v>
                </c:pt>
                <c:pt idx="9">
                  <c:v>1105</c:v>
                </c:pt>
                <c:pt idx="10">
                  <c:v>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71A-4C15-A02D-62E656EAE2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428367528"/>
        <c:axId val="428370480"/>
      </c:barChart>
      <c:catAx>
        <c:axId val="428367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8370480"/>
        <c:crosses val="autoZero"/>
        <c:auto val="1"/>
        <c:lblAlgn val="ctr"/>
        <c:lblOffset val="100"/>
        <c:noMultiLvlLbl val="0"/>
      </c:catAx>
      <c:valAx>
        <c:axId val="428370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8367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o-RO" sz="1800" b="1" i="0" kern="1200" spc="0" baseline="0">
                <a:solidFill>
                  <a:srgbClr val="FF0000"/>
                </a:solidFill>
                <a:effectLst/>
              </a:rPr>
              <a:t>EVALUARE NAȚIONALĂ </a:t>
            </a:r>
            <a:endParaRPr lang="en-US">
              <a:effectLst/>
            </a:endParaRPr>
          </a:p>
          <a:p>
            <a:pPr>
              <a:defRPr/>
            </a:pPr>
            <a:r>
              <a:rPr lang="ro-RO" sz="1800" b="1" i="0" kern="1200" spc="0" baseline="0">
                <a:solidFill>
                  <a:srgbClr val="00B050"/>
                </a:solidFill>
                <a:effectLst/>
              </a:rPr>
              <a:t>2021</a:t>
            </a:r>
            <a:r>
              <a:rPr lang="ro-RO" sz="1800" b="1" i="0" kern="1200" spc="0" baseline="0">
                <a:solidFill>
                  <a:srgbClr val="595959"/>
                </a:solidFill>
                <a:effectLst/>
              </a:rPr>
              <a:t>/</a:t>
            </a:r>
            <a:r>
              <a:rPr lang="ro-RO" sz="1800" b="1" i="0" kern="1200" spc="0" baseline="0">
                <a:solidFill>
                  <a:srgbClr val="7030A0"/>
                </a:solidFill>
                <a:effectLst/>
              </a:rPr>
              <a:t>2022</a:t>
            </a:r>
            <a:r>
              <a:rPr lang="ro-RO" sz="1800" b="1" i="0" kern="1200" spc="0" baseline="0">
                <a:solidFill>
                  <a:srgbClr val="595959"/>
                </a:solidFill>
                <a:effectLst/>
              </a:rPr>
              <a:t>/</a:t>
            </a:r>
            <a:r>
              <a:rPr lang="ro-RO" sz="1800" b="1" i="0" kern="1200" spc="0" baseline="0">
                <a:solidFill>
                  <a:srgbClr val="C00000"/>
                </a:solidFill>
                <a:effectLst/>
              </a:rPr>
              <a:t>2023</a:t>
            </a:r>
            <a:r>
              <a:rPr lang="ro-RO" sz="1800" b="1" i="0" kern="1200" spc="0" baseline="0">
                <a:solidFill>
                  <a:srgbClr val="595959"/>
                </a:solidFill>
                <a:effectLst/>
              </a:rPr>
              <a:t>/</a:t>
            </a:r>
            <a:r>
              <a:rPr lang="ro-RO" sz="1800" b="1" i="0" kern="1200" spc="0" baseline="0">
                <a:solidFill>
                  <a:srgbClr val="0070C0"/>
                </a:solidFill>
                <a:effectLst/>
              </a:rPr>
              <a:t>2024/</a:t>
            </a:r>
            <a:r>
              <a:rPr lang="ro-RO" sz="1800" b="1" i="0" kern="1200" spc="0" baseline="0">
                <a:solidFill>
                  <a:srgbClr val="FF0000"/>
                </a:solidFill>
                <a:effectLst/>
              </a:rPr>
              <a:t>2025</a:t>
            </a:r>
            <a:endParaRPr lang="en-US">
              <a:effectLst/>
            </a:endParaRPr>
          </a:p>
        </c:rich>
      </c:tx>
      <c:layout>
        <c:manualLayout>
          <c:xMode val="edge"/>
          <c:yMode val="edge"/>
          <c:x val="0.43449300087489068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'EN ULTIMII ANI'!$A$2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cat>
            <c:strRef>
              <c:f>'EN ULTIMII ANI'!$B$1:$K$1</c:f>
              <c:strCache>
                <c:ptCount val="10"/>
                <c:pt idx="0">
                  <c:v>note între 1-1,99</c:v>
                </c:pt>
                <c:pt idx="1">
                  <c:v>note între 2-2,99</c:v>
                </c:pt>
                <c:pt idx="2">
                  <c:v>note între 3-3,99</c:v>
                </c:pt>
                <c:pt idx="3">
                  <c:v>note între 4-4,99</c:v>
                </c:pt>
                <c:pt idx="4">
                  <c:v>note între 5-5,99</c:v>
                </c:pt>
                <c:pt idx="5">
                  <c:v>note între 6-6,99</c:v>
                </c:pt>
                <c:pt idx="6">
                  <c:v>note între 7-7,99</c:v>
                </c:pt>
                <c:pt idx="7">
                  <c:v>note între 8-8,99</c:v>
                </c:pt>
                <c:pt idx="8">
                  <c:v>note între 9-9,99</c:v>
                </c:pt>
                <c:pt idx="9">
                  <c:v>note de 10</c:v>
                </c:pt>
              </c:strCache>
            </c:strRef>
          </c:cat>
          <c:val>
            <c:numRef>
              <c:f>'EN ULTIMII ANI'!$B$2:$K$2</c:f>
              <c:numCache>
                <c:formatCode>General</c:formatCode>
                <c:ptCount val="10"/>
                <c:pt idx="0">
                  <c:v>6</c:v>
                </c:pt>
                <c:pt idx="1">
                  <c:v>70</c:v>
                </c:pt>
                <c:pt idx="2">
                  <c:v>260</c:v>
                </c:pt>
                <c:pt idx="3">
                  <c:v>409</c:v>
                </c:pt>
                <c:pt idx="4">
                  <c:v>498</c:v>
                </c:pt>
                <c:pt idx="5">
                  <c:v>492</c:v>
                </c:pt>
                <c:pt idx="6">
                  <c:v>611</c:v>
                </c:pt>
                <c:pt idx="7">
                  <c:v>689</c:v>
                </c:pt>
                <c:pt idx="8">
                  <c:v>712</c:v>
                </c:pt>
                <c:pt idx="9">
                  <c:v>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BF-4D31-88CA-0A57D9FFD348}"/>
            </c:ext>
          </c:extLst>
        </c:ser>
        <c:ser>
          <c:idx val="1"/>
          <c:order val="1"/>
          <c:tx>
            <c:strRef>
              <c:f>'EN ULTIMII ANI'!$A$3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7030A0"/>
            </a:solidFill>
            <a:ln>
              <a:noFill/>
            </a:ln>
            <a:effectLst/>
          </c:spPr>
          <c:invertIfNegative val="0"/>
          <c:cat>
            <c:strRef>
              <c:f>'EN ULTIMII ANI'!$B$1:$K$1</c:f>
              <c:strCache>
                <c:ptCount val="10"/>
                <c:pt idx="0">
                  <c:v>note între 1-1,99</c:v>
                </c:pt>
                <c:pt idx="1">
                  <c:v>note între 2-2,99</c:v>
                </c:pt>
                <c:pt idx="2">
                  <c:v>note între 3-3,99</c:v>
                </c:pt>
                <c:pt idx="3">
                  <c:v>note între 4-4,99</c:v>
                </c:pt>
                <c:pt idx="4">
                  <c:v>note între 5-5,99</c:v>
                </c:pt>
                <c:pt idx="5">
                  <c:v>note între 6-6,99</c:v>
                </c:pt>
                <c:pt idx="6">
                  <c:v>note între 7-7,99</c:v>
                </c:pt>
                <c:pt idx="7">
                  <c:v>note între 8-8,99</c:v>
                </c:pt>
                <c:pt idx="8">
                  <c:v>note între 9-9,99</c:v>
                </c:pt>
                <c:pt idx="9">
                  <c:v>note de 10</c:v>
                </c:pt>
              </c:strCache>
            </c:strRef>
          </c:cat>
          <c:val>
            <c:numRef>
              <c:f>'EN ULTIMII ANI'!$B$3:$K$3</c:f>
              <c:numCache>
                <c:formatCode>General</c:formatCode>
                <c:ptCount val="10"/>
                <c:pt idx="0">
                  <c:v>3</c:v>
                </c:pt>
                <c:pt idx="1">
                  <c:v>50</c:v>
                </c:pt>
                <c:pt idx="2">
                  <c:v>152</c:v>
                </c:pt>
                <c:pt idx="3">
                  <c:v>317</c:v>
                </c:pt>
                <c:pt idx="4">
                  <c:v>641</c:v>
                </c:pt>
                <c:pt idx="5">
                  <c:v>725</c:v>
                </c:pt>
                <c:pt idx="6">
                  <c:v>763</c:v>
                </c:pt>
                <c:pt idx="7">
                  <c:v>921</c:v>
                </c:pt>
                <c:pt idx="8">
                  <c:v>870</c:v>
                </c:pt>
                <c:pt idx="9">
                  <c:v>194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EBF-4D31-88CA-0A57D9FFD348}"/>
            </c:ext>
          </c:extLst>
        </c:ser>
        <c:ser>
          <c:idx val="2"/>
          <c:order val="2"/>
          <c:tx>
            <c:strRef>
              <c:f>'EN ULTIMII ANI'!$A$4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cat>
            <c:strRef>
              <c:f>'EN ULTIMII ANI'!$B$1:$K$1</c:f>
              <c:strCache>
                <c:ptCount val="10"/>
                <c:pt idx="0">
                  <c:v>note între 1-1,99</c:v>
                </c:pt>
                <c:pt idx="1">
                  <c:v>note între 2-2,99</c:v>
                </c:pt>
                <c:pt idx="2">
                  <c:v>note între 3-3,99</c:v>
                </c:pt>
                <c:pt idx="3">
                  <c:v>note între 4-4,99</c:v>
                </c:pt>
                <c:pt idx="4">
                  <c:v>note între 5-5,99</c:v>
                </c:pt>
                <c:pt idx="5">
                  <c:v>note între 6-6,99</c:v>
                </c:pt>
                <c:pt idx="6">
                  <c:v>note între 7-7,99</c:v>
                </c:pt>
                <c:pt idx="7">
                  <c:v>note între 8-8,99</c:v>
                </c:pt>
                <c:pt idx="8">
                  <c:v>note între 9-9,99</c:v>
                </c:pt>
                <c:pt idx="9">
                  <c:v>note de 10</c:v>
                </c:pt>
              </c:strCache>
            </c:strRef>
          </c:cat>
          <c:val>
            <c:numRef>
              <c:f>'EN ULTIMII ANI'!$B$4:$K$4</c:f>
              <c:numCache>
                <c:formatCode>General</c:formatCode>
                <c:ptCount val="10"/>
                <c:pt idx="0">
                  <c:v>3</c:v>
                </c:pt>
                <c:pt idx="1">
                  <c:v>64</c:v>
                </c:pt>
                <c:pt idx="2">
                  <c:v>271</c:v>
                </c:pt>
                <c:pt idx="3">
                  <c:v>357</c:v>
                </c:pt>
                <c:pt idx="4">
                  <c:v>408</c:v>
                </c:pt>
                <c:pt idx="5">
                  <c:v>596</c:v>
                </c:pt>
                <c:pt idx="6">
                  <c:v>855</c:v>
                </c:pt>
                <c:pt idx="7">
                  <c:v>1202</c:v>
                </c:pt>
                <c:pt idx="8">
                  <c:v>1031</c:v>
                </c:pt>
                <c:pt idx="9">
                  <c:v>175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EBF-4D31-88CA-0A57D9FFD348}"/>
            </c:ext>
          </c:extLst>
        </c:ser>
        <c:ser>
          <c:idx val="3"/>
          <c:order val="3"/>
          <c:tx>
            <c:strRef>
              <c:f>'EN ULTIMII ANI'!$A$5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cat>
            <c:strRef>
              <c:f>'EN ULTIMII ANI'!$B$1:$K$1</c:f>
              <c:strCache>
                <c:ptCount val="10"/>
                <c:pt idx="0">
                  <c:v>note între 1-1,99</c:v>
                </c:pt>
                <c:pt idx="1">
                  <c:v>note între 2-2,99</c:v>
                </c:pt>
                <c:pt idx="2">
                  <c:v>note între 3-3,99</c:v>
                </c:pt>
                <c:pt idx="3">
                  <c:v>note între 4-4,99</c:v>
                </c:pt>
                <c:pt idx="4">
                  <c:v>note între 5-5,99</c:v>
                </c:pt>
                <c:pt idx="5">
                  <c:v>note între 6-6,99</c:v>
                </c:pt>
                <c:pt idx="6">
                  <c:v>note între 7-7,99</c:v>
                </c:pt>
                <c:pt idx="7">
                  <c:v>note între 8-8,99</c:v>
                </c:pt>
                <c:pt idx="8">
                  <c:v>note între 9-9,99</c:v>
                </c:pt>
                <c:pt idx="9">
                  <c:v>note de 10</c:v>
                </c:pt>
              </c:strCache>
            </c:strRef>
          </c:cat>
          <c:val>
            <c:numRef>
              <c:f>'EN ULTIMII ANI'!$B$5:$K$5</c:f>
              <c:numCache>
                <c:formatCode>General</c:formatCode>
                <c:ptCount val="10"/>
                <c:pt idx="0">
                  <c:v>9</c:v>
                </c:pt>
                <c:pt idx="1">
                  <c:v>120</c:v>
                </c:pt>
                <c:pt idx="2">
                  <c:v>334</c:v>
                </c:pt>
                <c:pt idx="3">
                  <c:v>502</c:v>
                </c:pt>
                <c:pt idx="4">
                  <c:v>677</c:v>
                </c:pt>
                <c:pt idx="5">
                  <c:v>770</c:v>
                </c:pt>
                <c:pt idx="6">
                  <c:v>878</c:v>
                </c:pt>
                <c:pt idx="7">
                  <c:v>891</c:v>
                </c:pt>
                <c:pt idx="8">
                  <c:v>859</c:v>
                </c:pt>
                <c:pt idx="9">
                  <c:v>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EBF-4D31-88CA-0A57D9FFD348}"/>
            </c:ext>
          </c:extLst>
        </c:ser>
        <c:ser>
          <c:idx val="4"/>
          <c:order val="4"/>
          <c:tx>
            <c:strRef>
              <c:f>'EN ULTIMII ANI'!$A$6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strRef>
              <c:f>'EN ULTIMII ANI'!$B$1:$K$1</c:f>
              <c:strCache>
                <c:ptCount val="10"/>
                <c:pt idx="0">
                  <c:v>note între 1-1,99</c:v>
                </c:pt>
                <c:pt idx="1">
                  <c:v>note între 2-2,99</c:v>
                </c:pt>
                <c:pt idx="2">
                  <c:v>note între 3-3,99</c:v>
                </c:pt>
                <c:pt idx="3">
                  <c:v>note între 4-4,99</c:v>
                </c:pt>
                <c:pt idx="4">
                  <c:v>note între 5-5,99</c:v>
                </c:pt>
                <c:pt idx="5">
                  <c:v>note între 6-6,99</c:v>
                </c:pt>
                <c:pt idx="6">
                  <c:v>note între 7-7,99</c:v>
                </c:pt>
                <c:pt idx="7">
                  <c:v>note între 8-8,99</c:v>
                </c:pt>
                <c:pt idx="8">
                  <c:v>note între 9-9,99</c:v>
                </c:pt>
                <c:pt idx="9">
                  <c:v>note de 10</c:v>
                </c:pt>
              </c:strCache>
            </c:strRef>
          </c:cat>
          <c:val>
            <c:numRef>
              <c:f>'EN ULTIMII ANI'!$B$6:$K$6</c:f>
              <c:numCache>
                <c:formatCode>General</c:formatCode>
                <c:ptCount val="10"/>
                <c:pt idx="0">
                  <c:v>7</c:v>
                </c:pt>
                <c:pt idx="1">
                  <c:v>69</c:v>
                </c:pt>
                <c:pt idx="2">
                  <c:v>246</c:v>
                </c:pt>
                <c:pt idx="3">
                  <c:v>368</c:v>
                </c:pt>
                <c:pt idx="4">
                  <c:v>564</c:v>
                </c:pt>
                <c:pt idx="5">
                  <c:v>770</c:v>
                </c:pt>
                <c:pt idx="6">
                  <c:v>999</c:v>
                </c:pt>
                <c:pt idx="7">
                  <c:v>1240</c:v>
                </c:pt>
                <c:pt idx="8">
                  <c:v>1105</c:v>
                </c:pt>
                <c:pt idx="9">
                  <c:v>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EBF-4D31-88CA-0A57D9FFD3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74899640"/>
        <c:axId val="674901280"/>
      </c:barChart>
      <c:catAx>
        <c:axId val="674899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4901280"/>
        <c:crosses val="autoZero"/>
        <c:auto val="1"/>
        <c:lblAlgn val="ctr"/>
        <c:lblOffset val="100"/>
        <c:noMultiLvlLbl val="0"/>
      </c:catAx>
      <c:valAx>
        <c:axId val="674901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74899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4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4000" b="1" i="0" kern="1200" spc="0" baseline="0">
                <a:solidFill>
                  <a:srgbClr val="FF0000"/>
                </a:solidFill>
                <a:effectLst/>
              </a:rPr>
              <a:t>Bacalaureat </a:t>
            </a:r>
          </a:p>
          <a:p>
            <a:pPr>
              <a:defRPr sz="4000"/>
            </a:pPr>
            <a:r>
              <a:rPr lang="en-US" sz="4000" b="1" i="0" kern="1200" spc="0" baseline="0">
                <a:solidFill>
                  <a:srgbClr val="FF0000"/>
                </a:solidFill>
                <a:effectLst/>
              </a:rPr>
              <a:t>sesiunea I -  2025 </a:t>
            </a:r>
            <a:r>
              <a:rPr lang="en-US" sz="4400" b="1" i="0" kern="1200" spc="0" baseline="0">
                <a:solidFill>
                  <a:srgbClr val="00B050"/>
                </a:solidFill>
                <a:effectLst/>
              </a:rPr>
              <a:t>(95,50%)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4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2800" b="1" i="0" u="none" strike="noStrike" kern="1200" baseline="0">
                    <a:solidFill>
                      <a:srgbClr val="FF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BAC!$A$1:$H$1</c:f>
              <c:strCache>
                <c:ptCount val="8"/>
                <c:pt idx="1">
                  <c:v>note între 1-4,99</c:v>
                </c:pt>
                <c:pt idx="2">
                  <c:v>note între 5-5,99</c:v>
                </c:pt>
                <c:pt idx="3">
                  <c:v>note între 6-6,99</c:v>
                </c:pt>
                <c:pt idx="4">
                  <c:v>note între 7-7,99</c:v>
                </c:pt>
                <c:pt idx="5">
                  <c:v>note între 8-8,99</c:v>
                </c:pt>
                <c:pt idx="6">
                  <c:v>note între 9-9,99</c:v>
                </c:pt>
                <c:pt idx="7">
                  <c:v>note de 10</c:v>
                </c:pt>
              </c:strCache>
            </c:strRef>
          </c:cat>
          <c:val>
            <c:numRef>
              <c:f>BAC!$A$2:$H$2</c:f>
              <c:numCache>
                <c:formatCode>General</c:formatCode>
                <c:ptCount val="8"/>
                <c:pt idx="1">
                  <c:v>88</c:v>
                </c:pt>
                <c:pt idx="2">
                  <c:v>147</c:v>
                </c:pt>
                <c:pt idx="3">
                  <c:v>154</c:v>
                </c:pt>
                <c:pt idx="4">
                  <c:v>247</c:v>
                </c:pt>
                <c:pt idx="5">
                  <c:v>274</c:v>
                </c:pt>
                <c:pt idx="6">
                  <c:v>411</c:v>
                </c:pt>
                <c:pt idx="7">
                  <c:v>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0B6-49CC-81CC-11C952635C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24657464"/>
        <c:axId val="624659104"/>
      </c:barChart>
      <c:catAx>
        <c:axId val="624657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rgbClr val="7030A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4659104"/>
        <c:crosses val="autoZero"/>
        <c:auto val="1"/>
        <c:lblAlgn val="ctr"/>
        <c:lblOffset val="100"/>
        <c:noMultiLvlLbl val="0"/>
      </c:catAx>
      <c:valAx>
        <c:axId val="624659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46574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48888188976377955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en-U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4975300209048421E-2"/>
          <c:y val="0.26337536239342629"/>
          <c:w val="0.88695037852602476"/>
          <c:h val="0.627899456493172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'BAC ULTIMII ANI'!$C$1</c:f>
              <c:strCache>
                <c:ptCount val="1"/>
              </c:strCache>
            </c:strRef>
          </c:tx>
          <c:spPr>
            <a:solidFill>
              <a:srgbClr val="00B050"/>
            </a:solidFill>
            <a:ln>
              <a:solidFill>
                <a:srgbClr val="92D050"/>
              </a:solidFill>
            </a:ln>
            <a:effectLst/>
            <a:sp3d>
              <a:contourClr>
                <a:srgbClr val="92D050"/>
              </a:contourClr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00B050"/>
              </a:solidFill>
              <a:ln>
                <a:solidFill>
                  <a:srgbClr val="92D050"/>
                </a:solidFill>
              </a:ln>
              <a:effectLst/>
              <a:sp3d>
                <a:contourClr>
                  <a:srgbClr val="92D05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3B2F-41BB-B192-528ACB9E8961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>
                <a:solidFill>
                  <a:srgbClr val="92D050"/>
                </a:solidFill>
              </a:ln>
              <a:effectLst/>
              <a:sp3d>
                <a:contourClr>
                  <a:srgbClr val="92D05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3B2F-41BB-B192-528ACB9E8961}"/>
              </c:ext>
            </c:extLst>
          </c:dPt>
          <c:dPt>
            <c:idx val="2"/>
            <c:invertIfNegative val="0"/>
            <c:bubble3D val="0"/>
            <c:spPr>
              <a:solidFill>
                <a:srgbClr val="FFC000"/>
              </a:solidFill>
              <a:ln>
                <a:solidFill>
                  <a:srgbClr val="92D050"/>
                </a:solidFill>
              </a:ln>
              <a:effectLst/>
              <a:sp3d>
                <a:contourClr>
                  <a:srgbClr val="92D05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3B2F-41BB-B192-528ACB9E8961}"/>
              </c:ext>
            </c:extLst>
          </c:dPt>
          <c:dPt>
            <c:idx val="3"/>
            <c:invertIfNegative val="0"/>
            <c:bubble3D val="0"/>
            <c:spPr>
              <a:solidFill>
                <a:srgbClr val="7030A0"/>
              </a:solidFill>
              <a:ln>
                <a:solidFill>
                  <a:srgbClr val="92D050"/>
                </a:solidFill>
              </a:ln>
              <a:effectLst/>
              <a:sp3d>
                <a:contourClr>
                  <a:srgbClr val="92D05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3B2F-41BB-B192-528ACB9E8961}"/>
              </c:ext>
            </c:extLst>
          </c:dPt>
          <c:dPt>
            <c:idx val="4"/>
            <c:invertIfNegative val="0"/>
            <c:bubble3D val="0"/>
            <c:spPr>
              <a:solidFill>
                <a:srgbClr val="0070C0"/>
              </a:solidFill>
              <a:ln>
                <a:solidFill>
                  <a:srgbClr val="92D050"/>
                </a:solidFill>
              </a:ln>
              <a:effectLst/>
              <a:sp3d>
                <a:contourClr>
                  <a:srgbClr val="92D050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3B2F-41BB-B192-528ACB9E8961}"/>
              </c:ext>
            </c:extLst>
          </c:dPt>
          <c:dLbls>
            <c:dLbl>
              <c:idx val="0"/>
              <c:layout>
                <c:manualLayout>
                  <c:x val="6.592501030078286E-3"/>
                  <c:y val="-3.8428989152021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B2F-41BB-B192-528ACB9E8961}"/>
                </c:ext>
              </c:extLst>
            </c:dLbl>
            <c:dLbl>
              <c:idx val="1"/>
              <c:layout>
                <c:manualLayout>
                  <c:x val="1.5037593984962405E-2"/>
                  <c:y val="-5.13983371126228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B2F-41BB-B192-528ACB9E8961}"/>
                </c:ext>
              </c:extLst>
            </c:dLbl>
            <c:dLbl>
              <c:idx val="2"/>
              <c:layout>
                <c:manualLayout>
                  <c:x val="1.2847965738757874E-2"/>
                  <c:y val="-2.13618157543392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B2F-41BB-B192-528ACB9E8961}"/>
                </c:ext>
              </c:extLst>
            </c:dLbl>
            <c:dLbl>
              <c:idx val="3"/>
              <c:layout>
                <c:manualLayout>
                  <c:x val="4.9443757725585935E-3"/>
                  <c:y val="-2.53485424588086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B2F-41BB-B192-528ACB9E8961}"/>
                </c:ext>
              </c:extLst>
            </c:dLbl>
            <c:dLbl>
              <c:idx val="4"/>
              <c:layout>
                <c:manualLayout>
                  <c:x val="0"/>
                  <c:y val="-2.1361815754339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B2F-41BB-B192-528ACB9E896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'BAC ULTIMII ANI'!$B$2:$B$6</c:f>
              <c:numCache>
                <c:formatCode>General</c:formatCode>
                <c:ptCount val="5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</c:numCache>
            </c:numRef>
          </c:cat>
          <c:val>
            <c:numRef>
              <c:f>'BAC ULTIMII ANI'!$C$2:$C$6</c:f>
              <c:numCache>
                <c:formatCode>0.00%</c:formatCode>
                <c:ptCount val="5"/>
                <c:pt idx="0">
                  <c:v>0.9052</c:v>
                </c:pt>
                <c:pt idx="1">
                  <c:v>0.95979999999999999</c:v>
                </c:pt>
                <c:pt idx="2">
                  <c:v>0.95489999999999997</c:v>
                </c:pt>
                <c:pt idx="3">
                  <c:v>0.95369999999999999</c:v>
                </c:pt>
                <c:pt idx="4">
                  <c:v>0.95499999999999996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B2F-41BB-B192-528ACB9E896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34442832"/>
        <c:axId val="734443160"/>
        <c:axId val="0"/>
      </c:bar3DChart>
      <c:catAx>
        <c:axId val="734442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800" b="1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4443160"/>
        <c:crosses val="autoZero"/>
        <c:auto val="1"/>
        <c:lblAlgn val="ctr"/>
        <c:lblOffset val="100"/>
        <c:noMultiLvlLbl val="0"/>
      </c:catAx>
      <c:valAx>
        <c:axId val="734443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44428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r>
              <a:rPr lang="en-US" sz="3200" b="1">
                <a:solidFill>
                  <a:srgbClr val="FF0000"/>
                </a:solidFill>
              </a:rPr>
              <a:t>TITULARIZARE 20</a:t>
            </a:r>
            <a:r>
              <a:rPr lang="ro-RO" sz="3200" b="1">
                <a:solidFill>
                  <a:srgbClr val="FF0000"/>
                </a:solidFill>
              </a:rPr>
              <a:t>25</a:t>
            </a:r>
            <a:endParaRPr lang="en-US" sz="3200" b="1">
              <a:solidFill>
                <a:srgbClr val="FF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effectLst/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gradFill>
              <a:gsLst>
                <a:gs pos="0">
                  <a:schemeClr val="accent1"/>
                </a:gs>
                <a:gs pos="100000">
                  <a:schemeClr val="accent1">
                    <a:lumMod val="84000"/>
                  </a:schemeClr>
                </a:gs>
              </a:gsLst>
              <a:lin ang="5400000" scaled="1"/>
            </a:gradFill>
            <a:ln>
              <a:noFill/>
            </a:ln>
            <a:effectLst>
              <a:outerShdw blurRad="76200" dir="18900000" sy="23000" kx="-1200000" algn="bl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dLbl>
              <c:idx val="0"/>
              <c:layout>
                <c:manualLayout>
                  <c:x val="-3.5842283791300824E-3"/>
                  <c:y val="2.283017116770244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892-4F55-B739-26A51CDE88ED}"/>
                </c:ext>
              </c:extLst>
            </c:dLbl>
            <c:dLbl>
              <c:idx val="1"/>
              <c:layout>
                <c:manualLayout>
                  <c:x val="-1.792114189565074E-3"/>
                  <c:y val="2.407117606463961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892-4F55-B739-26A51CDE88ED}"/>
                </c:ext>
              </c:extLst>
            </c:dLbl>
            <c:dLbl>
              <c:idx val="2"/>
              <c:layout>
                <c:manualLayout>
                  <c:x val="-8.9605709478252065E-3"/>
                  <c:y val="1.407743392717171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892-4F55-B739-26A51CDE88ED}"/>
                </c:ext>
              </c:extLst>
            </c:dLbl>
            <c:dLbl>
              <c:idx val="3"/>
              <c:layout>
                <c:manualLayout>
                  <c:x val="-7.1684567582602308E-3"/>
                  <c:y val="2.866532932805626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892-4F55-B739-26A51CDE88ED}"/>
                </c:ext>
              </c:extLst>
            </c:dLbl>
            <c:dLbl>
              <c:idx val="4"/>
              <c:layout>
                <c:manualLayout>
                  <c:x val="-8.9605709478252065E-3"/>
                  <c:y val="2.866532932805626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892-4F55-B739-26A51CDE88E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4000" b="1" i="0" u="none" strike="noStrike" kern="1200" baseline="0">
                    <a:solidFill>
                      <a:srgbClr val="FF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TITU!$A$1:$F$1</c:f>
              <c:strCache>
                <c:ptCount val="6"/>
                <c:pt idx="0">
                  <c:v>Note între 1-4,99</c:v>
                </c:pt>
                <c:pt idx="1">
                  <c:v>Note între 5-5,99</c:v>
                </c:pt>
                <c:pt idx="2">
                  <c:v>Note între 6-6,99</c:v>
                </c:pt>
                <c:pt idx="3">
                  <c:v>Note între 7-7,99</c:v>
                </c:pt>
                <c:pt idx="4">
                  <c:v>Note între 8-8,99</c:v>
                </c:pt>
                <c:pt idx="5">
                  <c:v>Note între 9-10</c:v>
                </c:pt>
              </c:strCache>
            </c:strRef>
          </c:cat>
          <c:val>
            <c:numRef>
              <c:f>TITU!$A$2:$F$2</c:f>
              <c:numCache>
                <c:formatCode>General</c:formatCode>
                <c:ptCount val="6"/>
                <c:pt idx="0">
                  <c:v>8</c:v>
                </c:pt>
                <c:pt idx="1">
                  <c:v>10</c:v>
                </c:pt>
                <c:pt idx="2">
                  <c:v>12</c:v>
                </c:pt>
                <c:pt idx="3">
                  <c:v>11</c:v>
                </c:pt>
                <c:pt idx="4">
                  <c:v>22</c:v>
                </c:pt>
                <c:pt idx="5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892-4F55-B739-26A51CDE88ED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41"/>
        <c:axId val="384024512"/>
        <c:axId val="384025168"/>
      </c:barChart>
      <c:catAx>
        <c:axId val="384024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8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effectLst/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4025168"/>
        <c:crosses val="autoZero"/>
        <c:auto val="1"/>
        <c:lblAlgn val="ctr"/>
        <c:lblOffset val="100"/>
        <c:noMultiLvlLbl val="0"/>
      </c:catAx>
      <c:valAx>
        <c:axId val="38402516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840245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68000">
          <a:schemeClr val="lt1">
            <a:lumMod val="85000"/>
          </a:schemeClr>
        </a:gs>
        <a:gs pos="100000">
          <a:schemeClr val="lt1"/>
        </a:gs>
      </a:gsLst>
      <a:lin ang="5400000" scaled="1"/>
      <a:tileRect/>
    </a:gra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3200" b="1">
                <a:solidFill>
                  <a:srgbClr val="FF0000"/>
                </a:solidFill>
              </a:rPr>
              <a:t>DEFINITIVAT</a:t>
            </a:r>
            <a:r>
              <a:rPr lang="en-US" sz="3200" b="1" baseline="0">
                <a:solidFill>
                  <a:srgbClr val="FF0000"/>
                </a:solidFill>
              </a:rPr>
              <a:t> 202</a:t>
            </a:r>
            <a:r>
              <a:rPr lang="ro-RO" sz="3200" b="1" baseline="0">
                <a:solidFill>
                  <a:srgbClr val="FF0000"/>
                </a:solidFill>
              </a:rPr>
              <a:t>5</a:t>
            </a:r>
            <a:endParaRPr lang="en-US" sz="3200" b="1">
              <a:solidFill>
                <a:srgbClr val="FF0000"/>
              </a:solidFill>
            </a:endParaRPr>
          </a:p>
        </c:rich>
      </c:tx>
      <c:layout>
        <c:manualLayout>
          <c:xMode val="edge"/>
          <c:yMode val="edge"/>
          <c:x val="0.19874809929201653"/>
          <c:y val="2.17020817603278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3200" b="1" i="0" u="none" strike="noStrike" kern="1200" baseline="0">
                    <a:solidFill>
                      <a:srgbClr val="00B05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DEF!$A$1:$D$1</c:f>
              <c:strCache>
                <c:ptCount val="4"/>
                <c:pt idx="0">
                  <c:v>Note între 1-7,99</c:v>
                </c:pt>
                <c:pt idx="1">
                  <c:v>Note între 8-8,99</c:v>
                </c:pt>
                <c:pt idx="2">
                  <c:v>Note între 9-10</c:v>
                </c:pt>
                <c:pt idx="3">
                  <c:v>Nota 10</c:v>
                </c:pt>
              </c:strCache>
            </c:strRef>
          </c:cat>
          <c:val>
            <c:numRef>
              <c:f>DEF!$A$2:$D$2</c:f>
              <c:numCache>
                <c:formatCode>General</c:formatCode>
                <c:ptCount val="4"/>
                <c:pt idx="0">
                  <c:v>2</c:v>
                </c:pt>
                <c:pt idx="1">
                  <c:v>5</c:v>
                </c:pt>
                <c:pt idx="2">
                  <c:v>9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704-420B-86A1-809904B1A47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18432560"/>
        <c:axId val="618432888"/>
      </c:barChart>
      <c:catAx>
        <c:axId val="618432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8432888"/>
        <c:crosses val="autoZero"/>
        <c:auto val="1"/>
        <c:lblAlgn val="ctr"/>
        <c:lblOffset val="100"/>
        <c:noMultiLvlLbl val="0"/>
      </c:catAx>
      <c:valAx>
        <c:axId val="618432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184325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04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>
      <a:effectLst/>
    </cs:defRPr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68000">
            <a:schemeClr val="lt1">
              <a:lumMod val="85000"/>
            </a:schemeClr>
          </a:gs>
          <a:gs pos="100000">
            <a:schemeClr val="lt1"/>
          </a:gs>
        </a:gsLst>
        <a:lin ang="5400000" scaled="1"/>
        <a:tileRect/>
      </a:gra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spPr/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gradFill>
          <a:gsLst>
            <a:gs pos="0">
              <a:schemeClr val="phClr"/>
            </a:gs>
            <a:gs pos="100000">
              <a:schemeClr val="phClr">
                <a:lumMod val="84000"/>
              </a:schemeClr>
            </a:gs>
          </a:gsLst>
          <a:lin ang="5400000" scaled="1"/>
        </a:gra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100000">
            <a:schemeClr val="phClr">
              <a:lumMod val="84000"/>
            </a:schemeClr>
          </a:gs>
        </a:gsLst>
        <a:lin ang="5400000" scaled="1"/>
      </a:gradFill>
      <a:effectLst>
        <a:outerShdw blurRad="76200" dir="18900000" sy="23000" kx="-1200000" algn="bl" rotWithShape="0">
          <a:prstClr val="black">
            <a:alpha val="20000"/>
          </a:prstClr>
        </a:outerShdw>
      </a:effectLst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dk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65000"/>
        <a:lumOff val="35000"/>
      </a:schemeClr>
    </cs:fontRef>
    <cs:defRPr kern="1200">
      <a:effectLst/>
    </cs:defRPr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dk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0.02505</cdr:x>
      <cdr:y>0.00327</cdr:y>
    </cdr:from>
    <cdr:to>
      <cdr:x>0.98757</cdr:x>
      <cdr:y>0.22757</cdr:y>
    </cdr:to>
    <cdr:pic>
      <cdr:nvPicPr>
        <cdr:cNvPr id="2" name="chart">
          <a:extLst xmlns:a="http://schemas.openxmlformats.org/drawingml/2006/main">
            <a:ext uri="{FF2B5EF4-FFF2-40B4-BE49-F238E27FC236}">
              <a16:creationId xmlns:a16="http://schemas.microsoft.com/office/drawing/2014/main" id="{FF80CB1D-8BD8-4A45-B75B-2E235BA70DDE}"/>
            </a:ext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11167" y="19050"/>
          <a:ext cx="8113684" cy="1307512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3B5F3-EEFA-4A81-96B6-853F82D02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4345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Cristi Pop</cp:lastModifiedBy>
  <cp:revision>3</cp:revision>
  <cp:lastPrinted>2024-07-31T07:59:00Z</cp:lastPrinted>
  <dcterms:created xsi:type="dcterms:W3CDTF">2025-09-10T07:11:00Z</dcterms:created>
  <dcterms:modified xsi:type="dcterms:W3CDTF">2025-09-10T07:13:00Z</dcterms:modified>
</cp:coreProperties>
</file>